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210" w:rsidRDefault="00E53210" w:rsidP="00E53210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2C0825" w:rsidRDefault="002C0825" w:rsidP="00E53210">
      <w:pPr>
        <w:pStyle w:val="31"/>
        <w:jc w:val="center"/>
        <w:rPr>
          <w:b/>
          <w:sz w:val="27"/>
          <w:szCs w:val="27"/>
        </w:rPr>
      </w:pPr>
    </w:p>
    <w:p w:rsidR="002C0825" w:rsidRPr="002C0825" w:rsidRDefault="002C0825" w:rsidP="00E53210">
      <w:pPr>
        <w:pStyle w:val="31"/>
        <w:jc w:val="center"/>
        <w:rPr>
          <w:b/>
          <w:szCs w:val="28"/>
        </w:rPr>
      </w:pPr>
    </w:p>
    <w:p w:rsidR="00E53210" w:rsidRDefault="00E53210" w:rsidP="00E53210">
      <w:pPr>
        <w:pStyle w:val="31"/>
        <w:jc w:val="center"/>
        <w:rPr>
          <w:b/>
          <w:szCs w:val="28"/>
        </w:rPr>
      </w:pPr>
      <w:r w:rsidRPr="002C0825">
        <w:rPr>
          <w:b/>
          <w:szCs w:val="28"/>
        </w:rPr>
        <w:t>Совета се</w:t>
      </w:r>
      <w:r w:rsidR="00207556" w:rsidRPr="002C0825">
        <w:rPr>
          <w:b/>
          <w:szCs w:val="28"/>
        </w:rPr>
        <w:t xml:space="preserve">льского поселения </w:t>
      </w:r>
      <w:proofErr w:type="spellStart"/>
      <w:r w:rsidR="002C0825">
        <w:rPr>
          <w:b/>
          <w:szCs w:val="28"/>
        </w:rPr>
        <w:t>Якшимбетовский</w:t>
      </w:r>
      <w:r w:rsidRPr="002C0825">
        <w:rPr>
          <w:b/>
          <w:szCs w:val="28"/>
        </w:rPr>
        <w:t>сельсовет</w:t>
      </w:r>
      <w:proofErr w:type="spellEnd"/>
      <w:r w:rsidRPr="002C0825">
        <w:rPr>
          <w:b/>
          <w:szCs w:val="28"/>
        </w:rPr>
        <w:t xml:space="preserve"> муниципального района </w:t>
      </w:r>
      <w:proofErr w:type="spellStart"/>
      <w:r w:rsidR="00AB06C4" w:rsidRPr="002C0825">
        <w:rPr>
          <w:b/>
          <w:szCs w:val="28"/>
        </w:rPr>
        <w:t>Куюргазинский</w:t>
      </w:r>
      <w:proofErr w:type="spellEnd"/>
      <w:r w:rsidRPr="002C0825">
        <w:rPr>
          <w:b/>
          <w:szCs w:val="28"/>
        </w:rPr>
        <w:t xml:space="preserve"> район Республики Башкортостан </w:t>
      </w:r>
    </w:p>
    <w:p w:rsidR="002C0825" w:rsidRPr="002C0825" w:rsidRDefault="002C0825" w:rsidP="00E53210">
      <w:pPr>
        <w:pStyle w:val="31"/>
        <w:jc w:val="center"/>
        <w:rPr>
          <w:b/>
          <w:szCs w:val="28"/>
        </w:rPr>
      </w:pPr>
    </w:p>
    <w:p w:rsidR="002C0825" w:rsidRDefault="002C0825" w:rsidP="002C0825">
      <w:pPr>
        <w:pStyle w:val="31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РЕШЕНИЕ</w:t>
      </w:r>
    </w:p>
    <w:p w:rsidR="00E53210" w:rsidRDefault="00E53210" w:rsidP="00E53210">
      <w:pPr>
        <w:pStyle w:val="a3"/>
        <w:spacing w:line="276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2C0825" w:rsidRDefault="002C0825" w:rsidP="00E53210">
      <w:pPr>
        <w:pStyle w:val="a3"/>
        <w:spacing w:line="276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2C0825" w:rsidRDefault="002C0825" w:rsidP="002C0825">
      <w:pPr>
        <w:pStyle w:val="a3"/>
        <w:tabs>
          <w:tab w:val="left" w:pos="6519"/>
        </w:tabs>
        <w:spacing w:line="276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_____ 2024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йыл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№_____</w:t>
      </w:r>
      <w:r>
        <w:rPr>
          <w:rFonts w:ascii="Times New Roman" w:eastAsia="Times New Roman" w:hAnsi="Times New Roman"/>
          <w:sz w:val="28"/>
          <w:szCs w:val="28"/>
        </w:rPr>
        <w:tab/>
        <w:t>_____2024 год</w:t>
      </w:r>
    </w:p>
    <w:p w:rsidR="002C0825" w:rsidRDefault="002C0825" w:rsidP="002C0825">
      <w:pPr>
        <w:pStyle w:val="a3"/>
        <w:tabs>
          <w:tab w:val="left" w:pos="6519"/>
        </w:tabs>
        <w:spacing w:line="276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2C0825" w:rsidRPr="002C0825" w:rsidRDefault="002C0825" w:rsidP="002C0825">
      <w:pPr>
        <w:pStyle w:val="a3"/>
        <w:tabs>
          <w:tab w:val="left" w:pos="6519"/>
        </w:tabs>
        <w:spacing w:line="276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E53210" w:rsidRPr="002C0825" w:rsidRDefault="00E53210" w:rsidP="00E53210">
      <w:pPr>
        <w:pStyle w:val="a3"/>
        <w:spacing w:line="276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2C0825">
        <w:rPr>
          <w:rFonts w:ascii="Times New Roman" w:eastAsia="Times New Roman" w:hAnsi="Times New Roman"/>
          <w:b/>
          <w:sz w:val="28"/>
          <w:szCs w:val="28"/>
        </w:rPr>
        <w:t>Об утверждении Соглашения об информационном обмене сведениями в государственной  информационной системе  миграционного учета</w:t>
      </w:r>
    </w:p>
    <w:p w:rsidR="00E53210" w:rsidRDefault="00E53210" w:rsidP="00E53210">
      <w:pPr>
        <w:pStyle w:val="a3"/>
        <w:spacing w:line="276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2C0825" w:rsidRPr="002C0825" w:rsidRDefault="002C0825" w:rsidP="00E53210">
      <w:pPr>
        <w:pStyle w:val="a3"/>
        <w:spacing w:line="276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E53210" w:rsidRPr="002C0825" w:rsidRDefault="00E53210" w:rsidP="00E53210">
      <w:pPr>
        <w:pStyle w:val="a3"/>
        <w:spacing w:line="276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</w:rPr>
      </w:pPr>
      <w:proofErr w:type="gramStart"/>
      <w:r w:rsidRPr="002C0825">
        <w:rPr>
          <w:rFonts w:ascii="Times New Roman" w:eastAsia="Times New Roman" w:hAnsi="Times New Roman"/>
          <w:sz w:val="28"/>
          <w:szCs w:val="28"/>
        </w:rPr>
        <w:t>В соответствии ч.3 ст. 10 Федерального закона от 18.07.2006г № 109-ФЗ «О миграционном учете иностранных граждан и лиц без гражданства в РФ», пунктом 23 Положения о государственной информационной системе миграционного учета, утвержденного Постановлением Правительства Российской Федерации от 14.02.2007 года № 94 «О государственной информационной системе миграционного учета», ст.ст. 4, 5 Федерального закона от 25.07.2002 года № 114-ФЗ «О противодействии экстремисткой</w:t>
      </w:r>
      <w:proofErr w:type="gramEnd"/>
      <w:r w:rsidRPr="002C0825">
        <w:rPr>
          <w:rFonts w:ascii="Times New Roman" w:eastAsia="Times New Roman" w:hAnsi="Times New Roman"/>
          <w:sz w:val="28"/>
          <w:szCs w:val="28"/>
        </w:rPr>
        <w:t xml:space="preserve"> деятельности»,  Совет сельского посе</w:t>
      </w:r>
      <w:r w:rsidR="00207556" w:rsidRPr="002C0825">
        <w:rPr>
          <w:rFonts w:ascii="Times New Roman" w:eastAsia="Times New Roman" w:hAnsi="Times New Roman"/>
          <w:sz w:val="28"/>
          <w:szCs w:val="28"/>
        </w:rPr>
        <w:t xml:space="preserve">ления  </w:t>
      </w:r>
      <w:proofErr w:type="spellStart"/>
      <w:r w:rsidR="002C0825" w:rsidRPr="002C0825">
        <w:rPr>
          <w:rFonts w:ascii="Times New Roman" w:eastAsia="Times New Roman" w:hAnsi="Times New Roman"/>
          <w:sz w:val="28"/>
          <w:szCs w:val="28"/>
        </w:rPr>
        <w:t>Якшимбетовский</w:t>
      </w:r>
      <w:proofErr w:type="spellEnd"/>
      <w:r w:rsidR="002C0825">
        <w:rPr>
          <w:rFonts w:ascii="Times New Roman" w:eastAsia="Times New Roman" w:hAnsi="Times New Roman"/>
          <w:sz w:val="28"/>
          <w:szCs w:val="28"/>
        </w:rPr>
        <w:t xml:space="preserve"> </w:t>
      </w:r>
      <w:r w:rsidRPr="002C0825">
        <w:rPr>
          <w:rFonts w:ascii="Times New Roman" w:eastAsia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 w:rsidRPr="002C0825">
        <w:rPr>
          <w:rFonts w:ascii="Times New Roman" w:eastAsia="Times New Roman" w:hAnsi="Times New Roman"/>
          <w:sz w:val="28"/>
          <w:szCs w:val="28"/>
        </w:rPr>
        <w:t>Куюргазинский</w:t>
      </w:r>
      <w:proofErr w:type="spellEnd"/>
      <w:r w:rsidRPr="002C0825">
        <w:rPr>
          <w:rFonts w:ascii="Times New Roman" w:eastAsia="Times New Roman" w:hAnsi="Times New Roman"/>
          <w:sz w:val="28"/>
          <w:szCs w:val="28"/>
        </w:rPr>
        <w:t xml:space="preserve"> район Республики Башкортостан  </w:t>
      </w:r>
      <w:proofErr w:type="gramStart"/>
      <w:r w:rsidRPr="002C0825">
        <w:rPr>
          <w:rFonts w:ascii="Times New Roman" w:eastAsia="Times New Roman" w:hAnsi="Times New Roman"/>
          <w:b/>
          <w:sz w:val="28"/>
          <w:szCs w:val="28"/>
        </w:rPr>
        <w:t>р</w:t>
      </w:r>
      <w:proofErr w:type="gramEnd"/>
      <w:r w:rsidRPr="002C0825">
        <w:rPr>
          <w:rFonts w:ascii="Times New Roman" w:eastAsia="Times New Roman" w:hAnsi="Times New Roman"/>
          <w:b/>
          <w:sz w:val="28"/>
          <w:szCs w:val="28"/>
        </w:rPr>
        <w:t xml:space="preserve"> е ш и л:</w:t>
      </w:r>
    </w:p>
    <w:p w:rsidR="00E53210" w:rsidRPr="002C0825" w:rsidRDefault="00E53210" w:rsidP="00E53210">
      <w:pPr>
        <w:pStyle w:val="a3"/>
        <w:spacing w:line="276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2C0825">
        <w:rPr>
          <w:rFonts w:ascii="Times New Roman" w:eastAsia="Times New Roman" w:hAnsi="Times New Roman"/>
          <w:sz w:val="28"/>
          <w:szCs w:val="28"/>
        </w:rPr>
        <w:t>1. Утвердить прилагаемое Соглашение между Отделением по вопросам миграции Министерства внутренних дел России по Куюргазинскому району и Администрацией се</w:t>
      </w:r>
      <w:r w:rsidR="00207556" w:rsidRPr="002C0825">
        <w:rPr>
          <w:rFonts w:ascii="Times New Roman" w:eastAsia="Times New Roman" w:hAnsi="Times New Roman"/>
          <w:sz w:val="28"/>
          <w:szCs w:val="28"/>
        </w:rPr>
        <w:t xml:space="preserve">льского поселения </w:t>
      </w:r>
      <w:proofErr w:type="spellStart"/>
      <w:r w:rsidR="002C0825" w:rsidRPr="002C0825">
        <w:rPr>
          <w:rFonts w:ascii="Times New Roman" w:eastAsia="Times New Roman" w:hAnsi="Times New Roman"/>
          <w:sz w:val="28"/>
          <w:szCs w:val="28"/>
        </w:rPr>
        <w:t>Якшимбетовский</w:t>
      </w:r>
      <w:proofErr w:type="spellEnd"/>
      <w:r w:rsidR="002C0825">
        <w:rPr>
          <w:rFonts w:ascii="Times New Roman" w:eastAsia="Times New Roman" w:hAnsi="Times New Roman"/>
          <w:sz w:val="28"/>
          <w:szCs w:val="28"/>
        </w:rPr>
        <w:t xml:space="preserve"> </w:t>
      </w:r>
      <w:r w:rsidRPr="002C0825">
        <w:rPr>
          <w:rFonts w:ascii="Times New Roman" w:eastAsia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 w:rsidRPr="002C0825">
        <w:rPr>
          <w:rFonts w:ascii="Times New Roman" w:eastAsia="Times New Roman" w:hAnsi="Times New Roman"/>
          <w:sz w:val="28"/>
          <w:szCs w:val="28"/>
        </w:rPr>
        <w:t>Куюргазинский</w:t>
      </w:r>
      <w:proofErr w:type="spellEnd"/>
      <w:r w:rsidRPr="002C0825">
        <w:rPr>
          <w:rFonts w:ascii="Times New Roman" w:eastAsia="Times New Roman" w:hAnsi="Times New Roman"/>
          <w:sz w:val="28"/>
          <w:szCs w:val="28"/>
        </w:rPr>
        <w:t xml:space="preserve"> район Республики Башкортостан </w:t>
      </w:r>
      <w:r w:rsidRPr="002C0825">
        <w:rPr>
          <w:rFonts w:ascii="Times New Roman" w:eastAsia="Times New Roman" w:hAnsi="Times New Roman"/>
          <w:sz w:val="28"/>
          <w:szCs w:val="28"/>
          <w:lang w:eastAsia="ar-SA"/>
        </w:rPr>
        <w:t>об информационном обмене сведениями в государственной информационной системе миграционного учета</w:t>
      </w:r>
      <w:r w:rsidRPr="002C0825">
        <w:rPr>
          <w:rFonts w:ascii="Times New Roman" w:eastAsia="Times New Roman" w:hAnsi="Times New Roman"/>
          <w:sz w:val="28"/>
          <w:szCs w:val="28"/>
        </w:rPr>
        <w:t>.</w:t>
      </w:r>
    </w:p>
    <w:p w:rsidR="00E53210" w:rsidRPr="002C0825" w:rsidRDefault="00E53210" w:rsidP="00E53210">
      <w:pPr>
        <w:pStyle w:val="a3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C0825">
        <w:rPr>
          <w:rFonts w:ascii="Times New Roman" w:eastAsia="Times New Roman" w:hAnsi="Times New Roman"/>
          <w:sz w:val="28"/>
          <w:szCs w:val="28"/>
          <w:lang w:eastAsia="ar-SA"/>
        </w:rPr>
        <w:t xml:space="preserve">2. </w:t>
      </w:r>
      <w:r w:rsidRPr="002C0825">
        <w:rPr>
          <w:rFonts w:ascii="Times New Roman" w:hAnsi="Times New Roman"/>
          <w:color w:val="000000"/>
          <w:sz w:val="28"/>
          <w:szCs w:val="28"/>
        </w:rPr>
        <w:t>Обнародовать</w:t>
      </w:r>
      <w:r w:rsidRPr="002C0825">
        <w:rPr>
          <w:rFonts w:ascii="Times New Roman" w:hAnsi="Times New Roman"/>
          <w:sz w:val="28"/>
          <w:szCs w:val="28"/>
        </w:rPr>
        <w:t xml:space="preserve"> настоящее решение на информационном стенде в здании администрации се</w:t>
      </w:r>
      <w:r w:rsidR="00207556" w:rsidRPr="002C0825">
        <w:rPr>
          <w:rFonts w:ascii="Times New Roman" w:hAnsi="Times New Roman"/>
          <w:sz w:val="28"/>
          <w:szCs w:val="28"/>
        </w:rPr>
        <w:t xml:space="preserve">льского поселения </w:t>
      </w:r>
      <w:proofErr w:type="spellStart"/>
      <w:r w:rsidR="002C0825" w:rsidRPr="002C0825">
        <w:rPr>
          <w:rFonts w:ascii="Times New Roman" w:hAnsi="Times New Roman"/>
          <w:sz w:val="28"/>
          <w:szCs w:val="28"/>
        </w:rPr>
        <w:t>Якшимбетовский</w:t>
      </w:r>
      <w:proofErr w:type="spellEnd"/>
      <w:r w:rsidR="002C0825">
        <w:rPr>
          <w:rFonts w:ascii="Times New Roman" w:hAnsi="Times New Roman"/>
          <w:sz w:val="28"/>
          <w:szCs w:val="28"/>
        </w:rPr>
        <w:t xml:space="preserve"> </w:t>
      </w:r>
      <w:r w:rsidRPr="002C0825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 w:rsidRPr="002C0825">
        <w:rPr>
          <w:rFonts w:ascii="Times New Roman" w:hAnsi="Times New Roman"/>
          <w:sz w:val="28"/>
          <w:szCs w:val="28"/>
        </w:rPr>
        <w:t>Куюргазинский</w:t>
      </w:r>
      <w:proofErr w:type="spellEnd"/>
      <w:r w:rsidRPr="002C0825">
        <w:rPr>
          <w:rFonts w:ascii="Times New Roman" w:hAnsi="Times New Roman"/>
          <w:sz w:val="28"/>
          <w:szCs w:val="28"/>
        </w:rPr>
        <w:t xml:space="preserve"> район Республики Башкортостан, разместить на официальном сайте се</w:t>
      </w:r>
      <w:r w:rsidR="00207556" w:rsidRPr="002C0825">
        <w:rPr>
          <w:rFonts w:ascii="Times New Roman" w:hAnsi="Times New Roman"/>
          <w:sz w:val="28"/>
          <w:szCs w:val="28"/>
        </w:rPr>
        <w:t xml:space="preserve">льского поселения </w:t>
      </w:r>
      <w:proofErr w:type="spellStart"/>
      <w:r w:rsidR="002C0825" w:rsidRPr="002C0825">
        <w:rPr>
          <w:rFonts w:ascii="Times New Roman" w:hAnsi="Times New Roman"/>
          <w:sz w:val="28"/>
          <w:szCs w:val="28"/>
        </w:rPr>
        <w:t>Якшимбетовский</w:t>
      </w:r>
      <w:proofErr w:type="spellEnd"/>
      <w:r w:rsidR="002C0825">
        <w:rPr>
          <w:rFonts w:ascii="Times New Roman" w:hAnsi="Times New Roman"/>
          <w:sz w:val="28"/>
          <w:szCs w:val="28"/>
        </w:rPr>
        <w:t xml:space="preserve"> </w:t>
      </w:r>
      <w:r w:rsidRPr="002C0825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 w:rsidRPr="002C0825">
        <w:rPr>
          <w:rFonts w:ascii="Times New Roman" w:hAnsi="Times New Roman"/>
          <w:sz w:val="28"/>
          <w:szCs w:val="28"/>
        </w:rPr>
        <w:t>Куюргазинский</w:t>
      </w:r>
      <w:proofErr w:type="spellEnd"/>
      <w:r w:rsidRPr="002C0825">
        <w:rPr>
          <w:rFonts w:ascii="Times New Roman" w:hAnsi="Times New Roman"/>
          <w:sz w:val="28"/>
          <w:szCs w:val="28"/>
        </w:rPr>
        <w:t xml:space="preserve"> район Республики Башкортостан.</w:t>
      </w:r>
    </w:p>
    <w:p w:rsidR="00E53210" w:rsidRPr="002C0825" w:rsidRDefault="00E53210" w:rsidP="00E53210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2C0825">
        <w:rPr>
          <w:sz w:val="28"/>
          <w:szCs w:val="28"/>
        </w:rPr>
        <w:t>3. Настоящее решение вступает в силу со дня официального обнародования</w:t>
      </w:r>
    </w:p>
    <w:p w:rsidR="00E53210" w:rsidRPr="002C0825" w:rsidRDefault="00E53210" w:rsidP="00E53210">
      <w:pPr>
        <w:tabs>
          <w:tab w:val="left" w:pos="708"/>
          <w:tab w:val="center" w:pos="4153"/>
          <w:tab w:val="right" w:pos="8306"/>
        </w:tabs>
        <w:rPr>
          <w:sz w:val="28"/>
          <w:szCs w:val="28"/>
        </w:rPr>
      </w:pPr>
    </w:p>
    <w:p w:rsidR="00E53210" w:rsidRPr="002C0825" w:rsidRDefault="00E53210" w:rsidP="00E53210">
      <w:pPr>
        <w:jc w:val="both"/>
        <w:rPr>
          <w:b/>
          <w:sz w:val="28"/>
          <w:szCs w:val="28"/>
        </w:rPr>
      </w:pPr>
    </w:p>
    <w:p w:rsidR="00E53210" w:rsidRPr="002C0825" w:rsidRDefault="00D82614" w:rsidP="002C0825">
      <w:pPr>
        <w:widowControl/>
        <w:tabs>
          <w:tab w:val="left" w:pos="7680"/>
        </w:tabs>
        <w:autoSpaceDE/>
        <w:autoSpaceDN/>
        <w:adjustRightInd/>
        <w:spacing w:line="276" w:lineRule="auto"/>
        <w:rPr>
          <w:sz w:val="28"/>
          <w:szCs w:val="28"/>
        </w:rPr>
      </w:pPr>
      <w:r w:rsidRPr="002C0825">
        <w:rPr>
          <w:b/>
          <w:sz w:val="28"/>
          <w:szCs w:val="28"/>
        </w:rPr>
        <w:t xml:space="preserve">Глава сельского поселения                                    </w:t>
      </w:r>
      <w:r w:rsidR="002C0825" w:rsidRPr="002C0825">
        <w:rPr>
          <w:b/>
          <w:sz w:val="28"/>
          <w:szCs w:val="28"/>
        </w:rPr>
        <w:t xml:space="preserve">                    </w:t>
      </w:r>
      <w:r w:rsidRPr="002C0825">
        <w:rPr>
          <w:b/>
          <w:sz w:val="28"/>
          <w:szCs w:val="28"/>
        </w:rPr>
        <w:t xml:space="preserve">       </w:t>
      </w:r>
      <w:proofErr w:type="spellStart"/>
      <w:r w:rsidR="002C0825">
        <w:rPr>
          <w:b/>
          <w:sz w:val="28"/>
          <w:szCs w:val="28"/>
        </w:rPr>
        <w:t>Д.Р.Хусаинов</w:t>
      </w:r>
      <w:proofErr w:type="spellEnd"/>
    </w:p>
    <w:p w:rsidR="00207556" w:rsidRPr="002C0825" w:rsidRDefault="002C0825" w:rsidP="00E53210">
      <w:pPr>
        <w:rPr>
          <w:sz w:val="24"/>
          <w:szCs w:val="24"/>
        </w:rPr>
      </w:pPr>
      <w:proofErr w:type="spellStart"/>
      <w:r w:rsidRPr="002C0825">
        <w:rPr>
          <w:sz w:val="24"/>
          <w:szCs w:val="24"/>
        </w:rPr>
        <w:t>с</w:t>
      </w:r>
      <w:proofErr w:type="gramStart"/>
      <w:r w:rsidR="00D82614" w:rsidRPr="002C0825">
        <w:rPr>
          <w:sz w:val="24"/>
          <w:szCs w:val="24"/>
        </w:rPr>
        <w:t>.</w:t>
      </w:r>
      <w:r w:rsidRPr="002C0825">
        <w:rPr>
          <w:sz w:val="24"/>
          <w:szCs w:val="24"/>
        </w:rPr>
        <w:t>Я</w:t>
      </w:r>
      <w:proofErr w:type="gramEnd"/>
      <w:r w:rsidRPr="002C0825">
        <w:rPr>
          <w:sz w:val="24"/>
          <w:szCs w:val="24"/>
        </w:rPr>
        <w:t>кшимбетово</w:t>
      </w:r>
      <w:proofErr w:type="spellEnd"/>
    </w:p>
    <w:p w:rsidR="002C0825" w:rsidRPr="002C0825" w:rsidRDefault="002C0825" w:rsidP="00E53210">
      <w:pPr>
        <w:rPr>
          <w:sz w:val="24"/>
          <w:szCs w:val="24"/>
        </w:rPr>
      </w:pPr>
      <w:r w:rsidRPr="002C0825">
        <w:rPr>
          <w:sz w:val="24"/>
          <w:szCs w:val="24"/>
        </w:rPr>
        <w:t>№______</w:t>
      </w:r>
    </w:p>
    <w:p w:rsidR="002C0825" w:rsidRPr="002C0825" w:rsidRDefault="002C0825" w:rsidP="00E53210">
      <w:pPr>
        <w:rPr>
          <w:sz w:val="24"/>
          <w:szCs w:val="24"/>
        </w:rPr>
      </w:pPr>
      <w:r w:rsidRPr="002C0825">
        <w:rPr>
          <w:sz w:val="24"/>
          <w:szCs w:val="24"/>
        </w:rPr>
        <w:t>___ 2024 год</w:t>
      </w:r>
    </w:p>
    <w:p w:rsidR="00D82614" w:rsidRDefault="00D82614" w:rsidP="00E53210"/>
    <w:p w:rsidR="00D82614" w:rsidRDefault="00D82614" w:rsidP="00E53210"/>
    <w:p w:rsidR="00207556" w:rsidRPr="00C82C23" w:rsidRDefault="00207556" w:rsidP="00C65842">
      <w:pPr>
        <w:pStyle w:val="1"/>
        <w:ind w:left="-567"/>
        <w:jc w:val="right"/>
        <w:rPr>
          <w:rFonts w:ascii="Times New Roman" w:eastAsia="Times New Roman" w:hAnsi="Times New Roman"/>
          <w:sz w:val="24"/>
          <w:szCs w:val="24"/>
        </w:rPr>
      </w:pPr>
      <w:r w:rsidRPr="00C82C2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</w:t>
      </w:r>
      <w:bookmarkStart w:id="0" w:name="_GoBack"/>
      <w:bookmarkEnd w:id="0"/>
      <w:r w:rsidRPr="00C82C2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</w:t>
      </w:r>
      <w:r w:rsidRPr="00C82C23">
        <w:rPr>
          <w:rFonts w:ascii="Times New Roman" w:eastAsia="Times New Roman" w:hAnsi="Times New Roman"/>
          <w:sz w:val="24"/>
          <w:szCs w:val="24"/>
        </w:rPr>
        <w:t xml:space="preserve">Приложение </w:t>
      </w:r>
    </w:p>
    <w:p w:rsidR="00207556" w:rsidRPr="00C82C23" w:rsidRDefault="00207556" w:rsidP="00C65842">
      <w:pPr>
        <w:pStyle w:val="a3"/>
        <w:spacing w:line="276" w:lineRule="auto"/>
        <w:ind w:left="-567"/>
        <w:jc w:val="right"/>
        <w:rPr>
          <w:rFonts w:ascii="Times New Roman" w:eastAsia="Times New Roman" w:hAnsi="Times New Roman"/>
          <w:sz w:val="24"/>
          <w:szCs w:val="24"/>
        </w:rPr>
      </w:pPr>
      <w:r w:rsidRPr="00C82C23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к решению Совета сельского                 </w:t>
      </w:r>
    </w:p>
    <w:p w:rsidR="00207556" w:rsidRPr="00C82C23" w:rsidRDefault="00207556" w:rsidP="00C65842">
      <w:pPr>
        <w:pStyle w:val="a3"/>
        <w:spacing w:line="276" w:lineRule="auto"/>
        <w:ind w:left="-567"/>
        <w:jc w:val="right"/>
        <w:rPr>
          <w:rFonts w:ascii="Times New Roman" w:eastAsia="Times New Roman" w:hAnsi="Times New Roman"/>
          <w:sz w:val="24"/>
          <w:szCs w:val="24"/>
        </w:rPr>
      </w:pPr>
      <w:r w:rsidRPr="00C82C23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поселения </w:t>
      </w:r>
      <w:proofErr w:type="spellStart"/>
      <w:r w:rsidR="002C0825">
        <w:rPr>
          <w:rFonts w:ascii="Times New Roman" w:eastAsia="Times New Roman" w:hAnsi="Times New Roman"/>
          <w:sz w:val="24"/>
          <w:szCs w:val="24"/>
        </w:rPr>
        <w:t>Якшимбетовский</w:t>
      </w:r>
      <w:proofErr w:type="spellEnd"/>
      <w:r w:rsidR="00C65842">
        <w:rPr>
          <w:rFonts w:ascii="Times New Roman" w:eastAsia="Times New Roman" w:hAnsi="Times New Roman"/>
          <w:sz w:val="24"/>
          <w:szCs w:val="24"/>
        </w:rPr>
        <w:t xml:space="preserve"> </w:t>
      </w:r>
      <w:r w:rsidRPr="00C82C23">
        <w:rPr>
          <w:rFonts w:ascii="Times New Roman" w:eastAsia="Times New Roman" w:hAnsi="Times New Roman"/>
          <w:sz w:val="24"/>
          <w:szCs w:val="24"/>
        </w:rPr>
        <w:t>сельсовет</w:t>
      </w:r>
    </w:p>
    <w:p w:rsidR="002C0825" w:rsidRDefault="00207556" w:rsidP="00C65842">
      <w:pPr>
        <w:ind w:left="3969"/>
        <w:jc w:val="right"/>
        <w:rPr>
          <w:sz w:val="24"/>
          <w:szCs w:val="24"/>
        </w:rPr>
      </w:pPr>
      <w:r w:rsidRPr="00C82C23">
        <w:rPr>
          <w:sz w:val="24"/>
          <w:szCs w:val="24"/>
        </w:rPr>
        <w:t xml:space="preserve">муниципального района </w:t>
      </w:r>
    </w:p>
    <w:p w:rsidR="002C0825" w:rsidRDefault="00207556" w:rsidP="00C65842">
      <w:pPr>
        <w:ind w:left="3969"/>
        <w:jc w:val="right"/>
        <w:rPr>
          <w:sz w:val="24"/>
          <w:szCs w:val="24"/>
        </w:rPr>
      </w:pPr>
      <w:proofErr w:type="spellStart"/>
      <w:r w:rsidRPr="00C82C23">
        <w:rPr>
          <w:sz w:val="24"/>
          <w:szCs w:val="24"/>
        </w:rPr>
        <w:t>Куюргазинский</w:t>
      </w:r>
      <w:proofErr w:type="spellEnd"/>
      <w:r w:rsidRPr="00C82C23">
        <w:rPr>
          <w:sz w:val="24"/>
          <w:szCs w:val="24"/>
        </w:rPr>
        <w:t xml:space="preserve"> район </w:t>
      </w:r>
    </w:p>
    <w:p w:rsidR="00207556" w:rsidRPr="00C82C23" w:rsidRDefault="00207556" w:rsidP="00C65842">
      <w:pPr>
        <w:ind w:left="3969"/>
        <w:jc w:val="right"/>
        <w:rPr>
          <w:sz w:val="24"/>
          <w:szCs w:val="24"/>
        </w:rPr>
      </w:pPr>
      <w:r w:rsidRPr="00C82C23">
        <w:rPr>
          <w:sz w:val="24"/>
          <w:szCs w:val="24"/>
        </w:rPr>
        <w:t xml:space="preserve">Республики Башкортостан </w:t>
      </w:r>
    </w:p>
    <w:p w:rsidR="00207556" w:rsidRPr="00C82C23" w:rsidRDefault="00207556" w:rsidP="00C65842">
      <w:pPr>
        <w:ind w:left="3969"/>
        <w:jc w:val="right"/>
        <w:rPr>
          <w:sz w:val="24"/>
          <w:szCs w:val="24"/>
        </w:rPr>
      </w:pPr>
      <w:r w:rsidRPr="00C82C23">
        <w:rPr>
          <w:sz w:val="24"/>
          <w:szCs w:val="24"/>
        </w:rPr>
        <w:t>от  «__»  _______ 2024 года № ____</w:t>
      </w:r>
    </w:p>
    <w:p w:rsidR="00207556" w:rsidRPr="00C82C23" w:rsidRDefault="00207556" w:rsidP="00207556">
      <w:pPr>
        <w:ind w:left="-567"/>
        <w:jc w:val="right"/>
        <w:rPr>
          <w:sz w:val="24"/>
          <w:szCs w:val="24"/>
        </w:rPr>
      </w:pPr>
    </w:p>
    <w:p w:rsidR="00207556" w:rsidRPr="00C82C23" w:rsidRDefault="00207556" w:rsidP="00207556">
      <w:pPr>
        <w:ind w:left="-567" w:firstLine="709"/>
        <w:jc w:val="both"/>
        <w:rPr>
          <w:sz w:val="24"/>
          <w:szCs w:val="24"/>
        </w:rPr>
      </w:pPr>
    </w:p>
    <w:p w:rsidR="00207556" w:rsidRPr="00C82C23" w:rsidRDefault="00207556" w:rsidP="00207556">
      <w:pPr>
        <w:ind w:left="-567" w:firstLine="709"/>
        <w:jc w:val="center"/>
        <w:rPr>
          <w:b/>
          <w:sz w:val="24"/>
          <w:szCs w:val="24"/>
        </w:rPr>
      </w:pPr>
      <w:bookmarkStart w:id="1" w:name="Par84"/>
      <w:bookmarkEnd w:id="1"/>
      <w:r w:rsidRPr="00C82C23">
        <w:rPr>
          <w:b/>
          <w:sz w:val="24"/>
          <w:szCs w:val="24"/>
        </w:rPr>
        <w:t>СОГЛАШЕНИЕ</w:t>
      </w:r>
    </w:p>
    <w:p w:rsidR="00207556" w:rsidRPr="00C82C23" w:rsidRDefault="00207556" w:rsidP="00207556">
      <w:pPr>
        <w:ind w:left="-567" w:firstLine="709"/>
        <w:jc w:val="center"/>
        <w:rPr>
          <w:b/>
          <w:sz w:val="24"/>
          <w:szCs w:val="24"/>
        </w:rPr>
      </w:pPr>
      <w:r w:rsidRPr="00C82C23">
        <w:rPr>
          <w:b/>
          <w:sz w:val="24"/>
          <w:szCs w:val="24"/>
        </w:rPr>
        <w:t xml:space="preserve">об информационном обмене сведениями в </w:t>
      </w:r>
      <w:proofErr w:type="gramStart"/>
      <w:r w:rsidRPr="00C82C23">
        <w:rPr>
          <w:b/>
          <w:sz w:val="24"/>
          <w:szCs w:val="24"/>
        </w:rPr>
        <w:t>государственной</w:t>
      </w:r>
      <w:proofErr w:type="gramEnd"/>
    </w:p>
    <w:p w:rsidR="00207556" w:rsidRPr="00C82C23" w:rsidRDefault="00207556" w:rsidP="00207556">
      <w:pPr>
        <w:ind w:left="-567" w:firstLine="709"/>
        <w:jc w:val="center"/>
        <w:rPr>
          <w:b/>
          <w:sz w:val="24"/>
          <w:szCs w:val="24"/>
        </w:rPr>
      </w:pPr>
      <w:r w:rsidRPr="00C82C23">
        <w:rPr>
          <w:b/>
          <w:sz w:val="24"/>
          <w:szCs w:val="24"/>
        </w:rPr>
        <w:t>информационной системе миграционного учета</w:t>
      </w:r>
    </w:p>
    <w:p w:rsidR="00207556" w:rsidRPr="00C82C23" w:rsidRDefault="00207556" w:rsidP="00207556">
      <w:pPr>
        <w:ind w:left="-567"/>
        <w:jc w:val="both"/>
        <w:rPr>
          <w:sz w:val="24"/>
          <w:szCs w:val="24"/>
        </w:rPr>
      </w:pPr>
    </w:p>
    <w:p w:rsidR="00207556" w:rsidRPr="00C82C23" w:rsidRDefault="00207556" w:rsidP="00207556">
      <w:pPr>
        <w:ind w:left="-567"/>
        <w:jc w:val="center"/>
        <w:rPr>
          <w:sz w:val="24"/>
          <w:szCs w:val="24"/>
        </w:rPr>
      </w:pPr>
      <w:r w:rsidRPr="00C82C23">
        <w:rPr>
          <w:sz w:val="24"/>
          <w:szCs w:val="24"/>
        </w:rPr>
        <w:t xml:space="preserve">с. </w:t>
      </w:r>
      <w:proofErr w:type="spellStart"/>
      <w:r w:rsidR="002C0825">
        <w:rPr>
          <w:sz w:val="24"/>
          <w:szCs w:val="24"/>
        </w:rPr>
        <w:t>Якшимбетово</w:t>
      </w:r>
      <w:proofErr w:type="spellEnd"/>
      <w:r w:rsidRPr="00C82C23">
        <w:rPr>
          <w:sz w:val="24"/>
          <w:szCs w:val="24"/>
        </w:rPr>
        <w:t xml:space="preserve">                                                                «___» ______2024 г.</w:t>
      </w:r>
    </w:p>
    <w:p w:rsidR="00207556" w:rsidRPr="00C82C23" w:rsidRDefault="00207556" w:rsidP="00207556">
      <w:pPr>
        <w:ind w:left="-567"/>
        <w:jc w:val="both"/>
        <w:rPr>
          <w:sz w:val="24"/>
          <w:szCs w:val="24"/>
        </w:rPr>
      </w:pPr>
    </w:p>
    <w:p w:rsidR="00207556" w:rsidRPr="00C82C23" w:rsidRDefault="00207556" w:rsidP="00207556">
      <w:pPr>
        <w:ind w:left="-567" w:firstLine="709"/>
        <w:jc w:val="both"/>
        <w:rPr>
          <w:sz w:val="24"/>
          <w:szCs w:val="24"/>
        </w:rPr>
      </w:pPr>
      <w:proofErr w:type="gramStart"/>
      <w:r w:rsidRPr="00C82C23">
        <w:rPr>
          <w:sz w:val="24"/>
          <w:szCs w:val="24"/>
        </w:rPr>
        <w:t xml:space="preserve">Отделение по вопросам миграции отдела Министерства внутренних дел Российской Федерации по Куюргазинскому району, именуемое в дальнейшем «Оператор государственной информационной системы миграционного учета»  в лице начальника Отделения МВД России по </w:t>
      </w:r>
      <w:proofErr w:type="spellStart"/>
      <w:r w:rsidRPr="00C82C23">
        <w:rPr>
          <w:sz w:val="24"/>
          <w:szCs w:val="24"/>
        </w:rPr>
        <w:t>Куюргазинскому</w:t>
      </w:r>
      <w:proofErr w:type="spellEnd"/>
      <w:r w:rsidRPr="00C82C23">
        <w:rPr>
          <w:sz w:val="24"/>
          <w:szCs w:val="24"/>
        </w:rPr>
        <w:t xml:space="preserve"> району </w:t>
      </w:r>
      <w:proofErr w:type="spellStart"/>
      <w:r w:rsidRPr="00C82C23">
        <w:rPr>
          <w:sz w:val="24"/>
          <w:szCs w:val="24"/>
        </w:rPr>
        <w:t>Габбясова</w:t>
      </w:r>
      <w:proofErr w:type="spellEnd"/>
      <w:r w:rsidRPr="00C82C23">
        <w:rPr>
          <w:sz w:val="24"/>
          <w:szCs w:val="24"/>
        </w:rPr>
        <w:t xml:space="preserve"> Радика </w:t>
      </w:r>
      <w:proofErr w:type="spellStart"/>
      <w:r w:rsidRPr="00C82C23">
        <w:rPr>
          <w:sz w:val="24"/>
          <w:szCs w:val="24"/>
        </w:rPr>
        <w:t>Рафкатовича</w:t>
      </w:r>
      <w:proofErr w:type="spellEnd"/>
      <w:r w:rsidRPr="00C82C23">
        <w:rPr>
          <w:sz w:val="24"/>
          <w:szCs w:val="24"/>
        </w:rPr>
        <w:t xml:space="preserve">, действующего на основании </w:t>
      </w:r>
      <w:r w:rsidRPr="00C82C23">
        <w:rPr>
          <w:color w:val="FF0000"/>
          <w:sz w:val="24"/>
          <w:szCs w:val="24"/>
        </w:rPr>
        <w:t>должностного регламента</w:t>
      </w:r>
      <w:r w:rsidRPr="00C82C23">
        <w:rPr>
          <w:sz w:val="24"/>
          <w:szCs w:val="24"/>
        </w:rPr>
        <w:t xml:space="preserve"> и Администрация сельского поселения </w:t>
      </w:r>
      <w:proofErr w:type="spellStart"/>
      <w:r w:rsidR="002C0825">
        <w:rPr>
          <w:sz w:val="24"/>
          <w:szCs w:val="24"/>
        </w:rPr>
        <w:t>Якшимбетовский</w:t>
      </w:r>
      <w:proofErr w:type="spellEnd"/>
      <w:r w:rsidR="002C0825">
        <w:rPr>
          <w:sz w:val="24"/>
          <w:szCs w:val="24"/>
        </w:rPr>
        <w:t xml:space="preserve"> </w:t>
      </w:r>
      <w:r w:rsidRPr="00C82C23">
        <w:rPr>
          <w:sz w:val="24"/>
          <w:szCs w:val="24"/>
        </w:rPr>
        <w:t xml:space="preserve">сельсовет муниципального района </w:t>
      </w:r>
      <w:proofErr w:type="spellStart"/>
      <w:r w:rsidRPr="00C82C23">
        <w:rPr>
          <w:sz w:val="24"/>
          <w:szCs w:val="24"/>
        </w:rPr>
        <w:t>Куюргазинский</w:t>
      </w:r>
      <w:proofErr w:type="spellEnd"/>
      <w:r w:rsidRPr="00C82C23">
        <w:rPr>
          <w:sz w:val="24"/>
          <w:szCs w:val="24"/>
        </w:rPr>
        <w:t xml:space="preserve">  район Республики Башкортостан именуемый, в дальнейшем пользователь в лице главы сельского поселения</w:t>
      </w:r>
      <w:proofErr w:type="gramEnd"/>
      <w:r w:rsidRPr="00C82C23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Зайнагабдинова Ильшата Мадифовича</w:t>
      </w:r>
      <w:r w:rsidRPr="00C82C23">
        <w:rPr>
          <w:sz w:val="24"/>
          <w:szCs w:val="24"/>
        </w:rPr>
        <w:t>, действующего на основании Решения №29/9-51 от 22.04.2024г., в  соответствии с Положением о государственной информационной системе миграционного учета, утвержденного постановления Правительства Российской Федерации  от 14 февраля 2007 года  № 94  и  от  28  марта  2008 года N 220 "Об изменении и признании утратившими силу некоторых Постановлений Правительства Российской Федерации  в  связи с совершенствованием миграционной политики в Российской</w:t>
      </w:r>
      <w:proofErr w:type="gramEnd"/>
      <w:r w:rsidRPr="00C82C23">
        <w:rPr>
          <w:sz w:val="24"/>
          <w:szCs w:val="24"/>
        </w:rPr>
        <w:t xml:space="preserve"> </w:t>
      </w:r>
      <w:proofErr w:type="gramStart"/>
      <w:r w:rsidRPr="00C82C23">
        <w:rPr>
          <w:sz w:val="24"/>
          <w:szCs w:val="24"/>
        </w:rPr>
        <w:t>Федерации</w:t>
      </w:r>
      <w:proofErr w:type="gramEnd"/>
      <w:r w:rsidRPr="00C82C23">
        <w:rPr>
          <w:sz w:val="24"/>
          <w:szCs w:val="24"/>
        </w:rPr>
        <w:t>",  вместе  и по отдельности именуемые "Стороны" и "Сторона", заключили настоящее Соглашение о нижеследующем:</w:t>
      </w:r>
    </w:p>
    <w:p w:rsidR="00207556" w:rsidRPr="00C82C23" w:rsidRDefault="00207556" w:rsidP="00207556">
      <w:pPr>
        <w:ind w:left="-567"/>
        <w:jc w:val="center"/>
        <w:outlineLvl w:val="1"/>
        <w:rPr>
          <w:sz w:val="24"/>
          <w:szCs w:val="24"/>
        </w:rPr>
      </w:pPr>
    </w:p>
    <w:p w:rsidR="00207556" w:rsidRPr="00C82C23" w:rsidRDefault="00207556" w:rsidP="00207556">
      <w:pPr>
        <w:ind w:left="-567"/>
        <w:jc w:val="center"/>
        <w:outlineLvl w:val="1"/>
        <w:rPr>
          <w:b/>
          <w:sz w:val="24"/>
          <w:szCs w:val="24"/>
        </w:rPr>
      </w:pPr>
      <w:r w:rsidRPr="00C82C23">
        <w:rPr>
          <w:b/>
          <w:sz w:val="24"/>
          <w:szCs w:val="24"/>
        </w:rPr>
        <w:t>I. Предмет Соглашения</w:t>
      </w:r>
    </w:p>
    <w:p w:rsidR="00207556" w:rsidRPr="00C82C23" w:rsidRDefault="00207556" w:rsidP="00207556">
      <w:pPr>
        <w:ind w:left="-567"/>
        <w:jc w:val="center"/>
        <w:outlineLvl w:val="1"/>
        <w:rPr>
          <w:b/>
          <w:sz w:val="24"/>
          <w:szCs w:val="24"/>
        </w:rPr>
      </w:pPr>
    </w:p>
    <w:p w:rsidR="00207556" w:rsidRPr="00C82C23" w:rsidRDefault="00207556" w:rsidP="00207556">
      <w:pPr>
        <w:ind w:left="-567" w:firstLine="540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1. Предметом настоящего Соглашения является организация информационного обмена между Сторонами сведениями об иностранных гражданах и лицах без гражданства, содержащимися в государственной информационной системе миграционного учета (сведения).</w:t>
      </w:r>
    </w:p>
    <w:p w:rsidR="00207556" w:rsidRPr="00C82C23" w:rsidRDefault="00207556" w:rsidP="00207556">
      <w:pPr>
        <w:ind w:left="-567"/>
        <w:jc w:val="both"/>
        <w:rPr>
          <w:sz w:val="24"/>
          <w:szCs w:val="24"/>
        </w:rPr>
      </w:pPr>
    </w:p>
    <w:p w:rsidR="00207556" w:rsidRPr="00C82C23" w:rsidRDefault="00207556" w:rsidP="00207556">
      <w:pPr>
        <w:ind w:left="-567"/>
        <w:jc w:val="center"/>
        <w:outlineLvl w:val="1"/>
        <w:rPr>
          <w:b/>
          <w:sz w:val="24"/>
          <w:szCs w:val="24"/>
        </w:rPr>
      </w:pPr>
      <w:r w:rsidRPr="00C82C23">
        <w:rPr>
          <w:b/>
          <w:sz w:val="24"/>
          <w:szCs w:val="24"/>
        </w:rPr>
        <w:t>II. Порядок информационного обмена сведениями</w:t>
      </w:r>
    </w:p>
    <w:p w:rsidR="00207556" w:rsidRPr="00C82C23" w:rsidRDefault="00207556" w:rsidP="00207556">
      <w:pPr>
        <w:ind w:left="-567"/>
        <w:jc w:val="center"/>
        <w:outlineLvl w:val="1"/>
        <w:rPr>
          <w:b/>
          <w:sz w:val="24"/>
          <w:szCs w:val="24"/>
        </w:rPr>
      </w:pPr>
    </w:p>
    <w:p w:rsidR="00207556" w:rsidRPr="00C82C23" w:rsidRDefault="00207556" w:rsidP="00207556">
      <w:pPr>
        <w:ind w:left="-567" w:firstLine="540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2. При осуществлении мероприятий по организации информационного обмена сведениями Стороны руководствуются законодательством Российской Федерации, регламентом регистрации пользователей и (или) поставщиков сведений и подключения их к государственной информационной системе миграционного учета, настоящим Соглашением, Протоколом (Протоколами) об информационном обмене сведениями и актами оператора информационной системы, регулирующими использование ключевых документов, согласованными с ФСБ России.</w:t>
      </w:r>
    </w:p>
    <w:p w:rsidR="00207556" w:rsidRPr="00C82C23" w:rsidRDefault="00207556" w:rsidP="00207556">
      <w:pPr>
        <w:ind w:left="-567" w:firstLine="540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3. В целях реализации настоящего Соглашения оператором информационной системы либо его территориальным органом совместно с поставщиком и (или) пользователем сведений в лице структурных подразделений на федеральном уровне либо его (их) территориальными органами (участники информационного обмена) разрабатывается Протокол (Протоколы) об информационном обмене сведениями.</w:t>
      </w:r>
    </w:p>
    <w:p w:rsidR="00207556" w:rsidRPr="00C82C23" w:rsidRDefault="00207556" w:rsidP="00207556">
      <w:pPr>
        <w:ind w:left="-567" w:firstLine="540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4. Протокол включает формат, объем и периодичность информационного обмена, а также перечень должностных (уполномоченных) лиц, ответственных за осуществление информационного обмена сведениями.</w:t>
      </w:r>
    </w:p>
    <w:p w:rsidR="00207556" w:rsidRPr="00C82C23" w:rsidRDefault="00207556" w:rsidP="00207556">
      <w:pPr>
        <w:ind w:left="-567" w:firstLine="540"/>
        <w:jc w:val="both"/>
        <w:rPr>
          <w:sz w:val="24"/>
          <w:szCs w:val="24"/>
        </w:rPr>
      </w:pPr>
      <w:r w:rsidRPr="00C82C23">
        <w:rPr>
          <w:sz w:val="24"/>
          <w:szCs w:val="24"/>
        </w:rPr>
        <w:t xml:space="preserve">5. Протокол подписывается уполномоченными представителями участников информационного обмена на федеральном уровне и (или) руководителем территориального органа оператора информационной системы и руководителем территориального органа пользователя и (или) поставщика </w:t>
      </w:r>
      <w:r w:rsidRPr="00C82C23">
        <w:rPr>
          <w:sz w:val="24"/>
          <w:szCs w:val="24"/>
        </w:rPr>
        <w:lastRenderedPageBreak/>
        <w:t>сведений в пределах своих полномочий - на региональном уровне.</w:t>
      </w:r>
    </w:p>
    <w:p w:rsidR="00207556" w:rsidRPr="00C82C23" w:rsidRDefault="00207556" w:rsidP="00207556">
      <w:pPr>
        <w:ind w:left="-567" w:firstLine="540"/>
        <w:jc w:val="both"/>
        <w:rPr>
          <w:sz w:val="24"/>
          <w:szCs w:val="24"/>
        </w:rPr>
      </w:pPr>
    </w:p>
    <w:p w:rsidR="00207556" w:rsidRPr="00C82C23" w:rsidRDefault="00207556" w:rsidP="00207556">
      <w:pPr>
        <w:ind w:left="-567"/>
        <w:jc w:val="center"/>
        <w:outlineLvl w:val="1"/>
        <w:rPr>
          <w:b/>
          <w:sz w:val="24"/>
          <w:szCs w:val="24"/>
        </w:rPr>
      </w:pPr>
      <w:r w:rsidRPr="00C82C23">
        <w:rPr>
          <w:b/>
          <w:sz w:val="24"/>
          <w:szCs w:val="24"/>
        </w:rPr>
        <w:t>III. Режим информационного обмена</w:t>
      </w:r>
    </w:p>
    <w:p w:rsidR="00207556" w:rsidRPr="00C82C23" w:rsidRDefault="00207556" w:rsidP="00207556">
      <w:pPr>
        <w:ind w:left="-567"/>
        <w:jc w:val="center"/>
        <w:outlineLvl w:val="1"/>
        <w:rPr>
          <w:b/>
          <w:sz w:val="24"/>
          <w:szCs w:val="24"/>
        </w:rPr>
      </w:pPr>
    </w:p>
    <w:p w:rsidR="00207556" w:rsidRPr="00C82C23" w:rsidRDefault="00207556" w:rsidP="00207556">
      <w:pPr>
        <w:ind w:left="-567" w:firstLine="540"/>
        <w:jc w:val="both"/>
        <w:rPr>
          <w:sz w:val="24"/>
          <w:szCs w:val="24"/>
        </w:rPr>
      </w:pPr>
      <w:r w:rsidRPr="00C82C23">
        <w:rPr>
          <w:sz w:val="24"/>
          <w:szCs w:val="24"/>
        </w:rPr>
        <w:t xml:space="preserve">6. Участники информационного обмена осуществляют обмен сведениями в электронном виде по каналам связи с использованием в соответствии с законодательством Российской </w:t>
      </w:r>
      <w:proofErr w:type="gramStart"/>
      <w:r w:rsidRPr="00C82C23">
        <w:rPr>
          <w:sz w:val="24"/>
          <w:szCs w:val="24"/>
        </w:rPr>
        <w:t>Федерации средств защиты информации конфиденциального характера</w:t>
      </w:r>
      <w:proofErr w:type="gramEnd"/>
      <w:r w:rsidRPr="00C82C23">
        <w:rPr>
          <w:sz w:val="24"/>
          <w:szCs w:val="24"/>
        </w:rPr>
        <w:t xml:space="preserve"> в формате, объеме и в сроки, установленные Протоколом.</w:t>
      </w:r>
    </w:p>
    <w:p w:rsidR="00207556" w:rsidRPr="00C82C23" w:rsidRDefault="00207556" w:rsidP="00207556">
      <w:pPr>
        <w:ind w:left="-567" w:firstLine="540"/>
        <w:jc w:val="both"/>
        <w:rPr>
          <w:sz w:val="24"/>
          <w:szCs w:val="24"/>
        </w:rPr>
      </w:pPr>
      <w:r w:rsidRPr="00C82C23">
        <w:rPr>
          <w:sz w:val="24"/>
          <w:szCs w:val="24"/>
        </w:rPr>
        <w:t xml:space="preserve">7. </w:t>
      </w:r>
      <w:proofErr w:type="gramStart"/>
      <w:r w:rsidRPr="00C82C23">
        <w:rPr>
          <w:sz w:val="24"/>
          <w:szCs w:val="24"/>
        </w:rPr>
        <w:t>В случае отсутствия у участников информационного обмена возможности информационного обмена сведениями в электронном виде по каналам связи информационный обмен может осуществляться посредством съемных электронных носителей информации или на бумажных носителях почтой с сопроводительным письмом на официальном бланке участника информационного обмена в порядке, установленном для обращения с информацией ограниченного распространения, не содержащей сведений, составляющих государственную тайну.</w:t>
      </w:r>
      <w:proofErr w:type="gramEnd"/>
    </w:p>
    <w:p w:rsidR="00207556" w:rsidRPr="00C82C23" w:rsidRDefault="00207556" w:rsidP="00207556">
      <w:pPr>
        <w:ind w:left="-567" w:firstLine="540"/>
        <w:jc w:val="both"/>
        <w:rPr>
          <w:sz w:val="24"/>
          <w:szCs w:val="24"/>
        </w:rPr>
      </w:pPr>
    </w:p>
    <w:p w:rsidR="00207556" w:rsidRPr="00C82C23" w:rsidRDefault="00207556" w:rsidP="00207556">
      <w:pPr>
        <w:ind w:left="-567"/>
        <w:jc w:val="center"/>
        <w:outlineLvl w:val="1"/>
        <w:rPr>
          <w:b/>
          <w:sz w:val="24"/>
          <w:szCs w:val="24"/>
        </w:rPr>
      </w:pPr>
      <w:r w:rsidRPr="00C82C23">
        <w:rPr>
          <w:b/>
          <w:sz w:val="24"/>
          <w:szCs w:val="24"/>
        </w:rPr>
        <w:t>IV. Права и обязанности Сторон</w:t>
      </w:r>
    </w:p>
    <w:p w:rsidR="00207556" w:rsidRPr="00C82C23" w:rsidRDefault="00207556" w:rsidP="00207556">
      <w:pPr>
        <w:ind w:left="-567"/>
        <w:jc w:val="center"/>
        <w:outlineLvl w:val="1"/>
        <w:rPr>
          <w:b/>
          <w:sz w:val="24"/>
          <w:szCs w:val="24"/>
        </w:rPr>
      </w:pP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8. Права и обязанности Сторон распространяются на всех участников информационного обмена в рамках настоящего Соглашения.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9. Права Сторон при информационном обмене сведениями: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9.1. Оператор информационной системы вправе: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осуществлять контроль достоверности полученных сведений;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в соответствии с законодательством Российской Федерации ограничивать доступ пользователей к сведениям.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9.2. Поставщик сведений вправе: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в соответствии с законодательными и иными нормативными правовыми актами Российской Федерации ограничивать доступ пользователей к сведениям, обладателем которых он является.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9.3. Пользователь вправе: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получать сведения из информационной системы в соответствии с полномочиями, установленными законодательными и иными нормативными правовыми актами Российской Федерации;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осуществлять контроль достоверности полученных сведений.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10. Обязанности участников информационного обмена при информационном обмене сведениями: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10.1. Участники информационного обмена обязуются: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не производить действия, направленные на нарушение информационной безопасности информационной системы (далее - деструктивные действия);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 xml:space="preserve">обеспечивать не </w:t>
      </w:r>
      <w:proofErr w:type="spellStart"/>
      <w:r w:rsidRPr="00C82C23">
        <w:rPr>
          <w:sz w:val="24"/>
          <w:szCs w:val="24"/>
        </w:rPr>
        <w:t>отказуемость</w:t>
      </w:r>
      <w:proofErr w:type="spellEnd"/>
      <w:r w:rsidRPr="00C82C23">
        <w:rPr>
          <w:sz w:val="24"/>
          <w:szCs w:val="24"/>
        </w:rPr>
        <w:t xml:space="preserve"> (т.е. невозможность отрицания факта отправления или получения передаваемой информации) сведений;</w:t>
      </w:r>
    </w:p>
    <w:p w:rsidR="00207556" w:rsidRPr="00C82C23" w:rsidRDefault="00207556" w:rsidP="00207556">
      <w:pPr>
        <w:ind w:left="-567" w:firstLine="540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соблюдать требования информационной безопасности информационной системы, принимать меры по предотвращению несанкционированного доступа к сведениям и средствам вычислительной техники информационной системы;</w:t>
      </w:r>
    </w:p>
    <w:p w:rsidR="00207556" w:rsidRPr="00C82C23" w:rsidRDefault="00207556" w:rsidP="00207556">
      <w:pPr>
        <w:ind w:left="-567" w:firstLine="540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соблюдать правила работы в информационной системе.</w:t>
      </w:r>
    </w:p>
    <w:p w:rsidR="00207556" w:rsidRPr="00C82C23" w:rsidRDefault="00207556" w:rsidP="00207556">
      <w:pPr>
        <w:ind w:left="-567" w:firstLine="540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10.2. Оператор информационной системы обязан:</w:t>
      </w:r>
    </w:p>
    <w:p w:rsidR="00207556" w:rsidRPr="00C82C23" w:rsidRDefault="00207556" w:rsidP="00207556">
      <w:pPr>
        <w:ind w:left="-567" w:firstLine="540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предоставлять сведения пользователям в соответствии с Протоколом;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ограничивать объем предоставляемой пользователю информации с учетом ограничений, налагаемых поставщиком сведений;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уничтожать сведения в соответствии с установленным сроком хранения сведений &lt;1&gt;;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уведомлять пользователя и (или) поставщика сведений в течение месяца со дня принятия решения об изменении требований к передаваемым сведениям, связанном с изданием актов Президента Российской Федерации и Правительства Российской Федерации, регламентирующих вопросы информационного взаимодействия в государственных информационных системах. Изменение требований к передаваемым сведениям в части, касающейся Протокола, оформляется в виде дополнения к Протоколу и утверждается в установленном порядке;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проводить постоянный мониторинг и анализ действий участников информационного обмена;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обеспечивать своевременное обнаружение фактов несанкционированного доступа к сведениям;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 xml:space="preserve">осуществлять взаимодействие с органом криптографической защиты информации и </w:t>
      </w:r>
      <w:r w:rsidRPr="00C82C23">
        <w:rPr>
          <w:sz w:val="24"/>
          <w:szCs w:val="24"/>
        </w:rPr>
        <w:lastRenderedPageBreak/>
        <w:t>подразделениями, отвечающими за техническую защиту информации пользователя и (или) поставщика сведений;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 xml:space="preserve">прекращать (приостанавливать) доступ пользователя и (или) поставщика сведений к информационной системе в соответствии с и </w:t>
      </w:r>
      <w:hyperlink w:anchor="Par218" w:tooltip="IX. Действие Соглашения, порядок его изменения" w:history="1">
        <w:r w:rsidRPr="00C82C23">
          <w:rPr>
            <w:color w:val="0000FF"/>
            <w:sz w:val="24"/>
            <w:szCs w:val="24"/>
          </w:rPr>
          <w:t>IX</w:t>
        </w:r>
      </w:hyperlink>
      <w:r w:rsidRPr="00C82C23">
        <w:rPr>
          <w:sz w:val="24"/>
          <w:szCs w:val="24"/>
        </w:rPr>
        <w:t xml:space="preserve"> настоящего Соглашения.</w:t>
      </w:r>
    </w:p>
    <w:p w:rsidR="00207556" w:rsidRPr="00C82C23" w:rsidRDefault="00207556" w:rsidP="00207556">
      <w:pPr>
        <w:spacing w:before="240"/>
        <w:ind w:left="-567" w:firstLine="540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&lt;1</w:t>
      </w:r>
      <w:proofErr w:type="gramStart"/>
      <w:r w:rsidRPr="00C82C23">
        <w:rPr>
          <w:sz w:val="24"/>
          <w:szCs w:val="24"/>
        </w:rPr>
        <w:t>&gt; В</w:t>
      </w:r>
      <w:proofErr w:type="gramEnd"/>
      <w:r w:rsidRPr="00C82C23">
        <w:rPr>
          <w:sz w:val="24"/>
          <w:szCs w:val="24"/>
        </w:rPr>
        <w:t xml:space="preserve"> соответствии с разделом VI Положения о государственной информационной системе миграционного учета, утвержденного Постановлением Правительства Российской Федерации от 14 февраля 2007 г. N 94 "О государственной информационной системе миграционного учета".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10.3. Поставщик сведений обязан: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своевременно передавать сведения для включения в информационную систему в соответствии с Протоколом;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в случае установления недостоверности переданных им сведений обеспечивать их изменение;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обеспечивать доступ уполномоченных лиц оператора информационной системы к абонентскому пункту или элементам автоматизированной информационной системы, на которых установлены средства криптографической защиты информации.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10.4. Пользователь обязан: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информировать оператора информационной системы в случае установления недостоверности сведений;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обеспечивать доступ уполномоченных лиц оператора информационной системы к абонентскому пункту или элементам автоматизированной информационной системы, на которых установлены средства криптографической защиты информации.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</w:p>
    <w:p w:rsidR="00207556" w:rsidRPr="00C82C23" w:rsidRDefault="00207556" w:rsidP="00207556">
      <w:pPr>
        <w:ind w:left="-567"/>
        <w:jc w:val="center"/>
        <w:outlineLvl w:val="1"/>
        <w:rPr>
          <w:b/>
          <w:sz w:val="24"/>
          <w:szCs w:val="24"/>
        </w:rPr>
      </w:pPr>
      <w:r w:rsidRPr="00C82C23">
        <w:rPr>
          <w:b/>
          <w:sz w:val="24"/>
          <w:szCs w:val="24"/>
        </w:rPr>
        <w:t xml:space="preserve">V. Условия использования средств </w:t>
      </w:r>
      <w:proofErr w:type="gramStart"/>
      <w:r w:rsidRPr="00C82C23">
        <w:rPr>
          <w:b/>
          <w:sz w:val="24"/>
          <w:szCs w:val="24"/>
        </w:rPr>
        <w:t>криптографической</w:t>
      </w:r>
      <w:proofErr w:type="gramEnd"/>
    </w:p>
    <w:p w:rsidR="00207556" w:rsidRPr="00C82C23" w:rsidRDefault="00207556" w:rsidP="00207556">
      <w:pPr>
        <w:ind w:left="-567"/>
        <w:jc w:val="center"/>
        <w:rPr>
          <w:b/>
          <w:sz w:val="24"/>
          <w:szCs w:val="24"/>
        </w:rPr>
      </w:pPr>
      <w:r w:rsidRPr="00C82C23">
        <w:rPr>
          <w:b/>
          <w:sz w:val="24"/>
          <w:szCs w:val="24"/>
        </w:rPr>
        <w:t>защиты информации</w:t>
      </w:r>
    </w:p>
    <w:p w:rsidR="00207556" w:rsidRPr="00C82C23" w:rsidRDefault="00207556" w:rsidP="00207556">
      <w:pPr>
        <w:ind w:left="-567" w:firstLine="540"/>
        <w:jc w:val="both"/>
        <w:rPr>
          <w:sz w:val="24"/>
          <w:szCs w:val="24"/>
        </w:rPr>
      </w:pP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 xml:space="preserve">11. Для обеспечения конфиденциальности и подлинности (подтверждения целостности и авторства) сведений участники информационного обмена используют рекомендованные оператором информационной </w:t>
      </w:r>
      <w:proofErr w:type="gramStart"/>
      <w:r w:rsidRPr="00C82C23">
        <w:rPr>
          <w:sz w:val="24"/>
          <w:szCs w:val="24"/>
        </w:rPr>
        <w:t>системы</w:t>
      </w:r>
      <w:proofErr w:type="gramEnd"/>
      <w:r w:rsidRPr="00C82C23">
        <w:rPr>
          <w:sz w:val="24"/>
          <w:szCs w:val="24"/>
        </w:rPr>
        <w:t xml:space="preserve"> сертифицированные в установленном порядке средства криптографической защиты информации (средства шифрования и электронной цифровой подписи).</w:t>
      </w:r>
    </w:p>
    <w:p w:rsidR="00207556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Управление ключевой системой, используемой при информационном обмене сведениями, осуществляется в порядке, установленном оператором информационной системы и согласованном с ФСБ России.</w:t>
      </w:r>
    </w:p>
    <w:p w:rsidR="00207556" w:rsidRDefault="00207556" w:rsidP="00207556">
      <w:pPr>
        <w:ind w:left="-567" w:firstLine="539"/>
        <w:jc w:val="both"/>
        <w:rPr>
          <w:sz w:val="24"/>
          <w:szCs w:val="24"/>
        </w:rPr>
      </w:pP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</w:p>
    <w:p w:rsidR="00207556" w:rsidRPr="00C82C23" w:rsidRDefault="00207556" w:rsidP="00207556">
      <w:pPr>
        <w:ind w:left="-567"/>
        <w:jc w:val="center"/>
        <w:outlineLvl w:val="1"/>
        <w:rPr>
          <w:b/>
          <w:sz w:val="24"/>
          <w:szCs w:val="24"/>
        </w:rPr>
      </w:pPr>
      <w:r w:rsidRPr="00C82C23">
        <w:rPr>
          <w:b/>
          <w:sz w:val="24"/>
          <w:szCs w:val="24"/>
        </w:rPr>
        <w:t>VI. Ограничение доступа к сведениям, передаваемым</w:t>
      </w:r>
    </w:p>
    <w:p w:rsidR="00207556" w:rsidRPr="00C82C23" w:rsidRDefault="00207556" w:rsidP="00207556">
      <w:pPr>
        <w:ind w:left="-567"/>
        <w:jc w:val="center"/>
        <w:rPr>
          <w:b/>
          <w:sz w:val="24"/>
          <w:szCs w:val="24"/>
        </w:rPr>
      </w:pPr>
      <w:r w:rsidRPr="00C82C23">
        <w:rPr>
          <w:b/>
          <w:sz w:val="24"/>
          <w:szCs w:val="24"/>
        </w:rPr>
        <w:t>поставщиком сведений</w:t>
      </w:r>
    </w:p>
    <w:p w:rsidR="00207556" w:rsidRPr="00C82C23" w:rsidRDefault="00207556" w:rsidP="00207556">
      <w:pPr>
        <w:ind w:left="-567" w:firstLine="540"/>
        <w:jc w:val="both"/>
        <w:rPr>
          <w:sz w:val="24"/>
          <w:szCs w:val="24"/>
        </w:rPr>
      </w:pPr>
    </w:p>
    <w:p w:rsidR="00207556" w:rsidRPr="00C82C23" w:rsidRDefault="00207556" w:rsidP="00207556">
      <w:pPr>
        <w:ind w:left="-567" w:firstLine="540"/>
        <w:jc w:val="both"/>
        <w:rPr>
          <w:sz w:val="24"/>
          <w:szCs w:val="24"/>
        </w:rPr>
      </w:pPr>
      <w:r w:rsidRPr="00C82C23">
        <w:rPr>
          <w:sz w:val="24"/>
          <w:szCs w:val="24"/>
        </w:rPr>
        <w:t xml:space="preserve">12. В случае установления оператором информационной системы или поставщиком сведений ограничений на доступ пользователей к сведениям такие ограничения фиксируются в Протоколе о разграничении доступа к сведениям, поставляемым в государственную информационную систему миграционного учета, согласно </w:t>
      </w:r>
      <w:hyperlink w:anchor="Par256" w:tooltip="                                 ПРОТОКОЛ" w:history="1">
        <w:r w:rsidRPr="00C82C23">
          <w:rPr>
            <w:color w:val="0000FF"/>
            <w:sz w:val="24"/>
            <w:szCs w:val="24"/>
          </w:rPr>
          <w:t>приложению</w:t>
        </w:r>
      </w:hyperlink>
      <w:r w:rsidRPr="00C82C23">
        <w:rPr>
          <w:sz w:val="24"/>
          <w:szCs w:val="24"/>
        </w:rPr>
        <w:t xml:space="preserve"> к настоящему Соглашению, который утверждается должностными (уполномоченными) лицами Сторон.</w:t>
      </w:r>
    </w:p>
    <w:p w:rsidR="00207556" w:rsidRPr="00C82C23" w:rsidRDefault="00207556" w:rsidP="00207556">
      <w:pPr>
        <w:ind w:left="-567" w:firstLine="540"/>
        <w:jc w:val="both"/>
        <w:rPr>
          <w:sz w:val="24"/>
          <w:szCs w:val="24"/>
        </w:rPr>
      </w:pPr>
    </w:p>
    <w:p w:rsidR="00207556" w:rsidRPr="00C82C23" w:rsidRDefault="00207556" w:rsidP="00207556">
      <w:pPr>
        <w:ind w:left="-567"/>
        <w:jc w:val="center"/>
        <w:outlineLvl w:val="1"/>
        <w:rPr>
          <w:b/>
          <w:sz w:val="24"/>
          <w:szCs w:val="24"/>
        </w:rPr>
      </w:pPr>
      <w:bookmarkStart w:id="2" w:name="Par195"/>
      <w:bookmarkEnd w:id="2"/>
      <w:r w:rsidRPr="00C82C23">
        <w:rPr>
          <w:b/>
          <w:sz w:val="24"/>
          <w:szCs w:val="24"/>
        </w:rPr>
        <w:t>VII. Приостановление информационного обмена сведениями</w:t>
      </w:r>
    </w:p>
    <w:p w:rsidR="00207556" w:rsidRPr="00C82C23" w:rsidRDefault="00207556" w:rsidP="00207556">
      <w:pPr>
        <w:ind w:left="-567"/>
        <w:jc w:val="center"/>
        <w:rPr>
          <w:b/>
          <w:sz w:val="24"/>
          <w:szCs w:val="24"/>
        </w:rPr>
      </w:pPr>
      <w:r w:rsidRPr="00C82C23">
        <w:rPr>
          <w:b/>
          <w:sz w:val="24"/>
          <w:szCs w:val="24"/>
        </w:rPr>
        <w:t>в информационной системе</w:t>
      </w:r>
    </w:p>
    <w:p w:rsidR="00207556" w:rsidRPr="00C82C23" w:rsidRDefault="00207556" w:rsidP="00207556">
      <w:pPr>
        <w:ind w:left="-567" w:firstLine="540"/>
        <w:jc w:val="both"/>
        <w:rPr>
          <w:sz w:val="24"/>
          <w:szCs w:val="24"/>
        </w:rPr>
      </w:pP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13. Информационный обмен сведениями может быть приостановлен в случаях: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нарушения требований информационного обмена сведениями и безопасности информации, предусмотренных регламентом регистрации пользователей и (или) поставщиков сведений и подключения их к государственной информационной системе миграционного учета и настоящим Соглашением;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выявления фактов, снижающих уровень информационной безопасности системы;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выявления фактов деструктивных действий по отношению к информационной системе;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выявления иных причин, препятствующих осуществлению информационного обмена сведениями.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 xml:space="preserve">14. В срок, не превышающий трех рабочих дней, участник информационного обмена - инициатор </w:t>
      </w:r>
      <w:r w:rsidRPr="00C82C23">
        <w:rPr>
          <w:sz w:val="24"/>
          <w:szCs w:val="24"/>
        </w:rPr>
        <w:lastRenderedPageBreak/>
        <w:t>направляет другому участнику информационного обмена уведомление в письменной форме с указанием причин, даты начала и срока приостановления информационного обмена сведениями.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15. При получении оператором информационной системы информации о компрометации ключей шифрования и закрытых ключей электронной цифровой подписи в информационной системе доступ пользователя и (или) поставщика сведений приостанавливается незамедлительно с последующим восстановлением после получения пользователем и (или) поставщиком сведений новых ключей в установленном порядке.</w:t>
      </w:r>
    </w:p>
    <w:p w:rsidR="00207556" w:rsidRPr="00C82C23" w:rsidRDefault="00207556" w:rsidP="00207556">
      <w:pPr>
        <w:ind w:left="-567" w:firstLine="540"/>
        <w:jc w:val="both"/>
        <w:rPr>
          <w:sz w:val="24"/>
          <w:szCs w:val="24"/>
        </w:rPr>
      </w:pPr>
    </w:p>
    <w:p w:rsidR="00207556" w:rsidRPr="00C82C23" w:rsidRDefault="00207556" w:rsidP="00207556">
      <w:pPr>
        <w:ind w:left="-567"/>
        <w:jc w:val="center"/>
        <w:outlineLvl w:val="1"/>
        <w:rPr>
          <w:b/>
          <w:sz w:val="24"/>
          <w:szCs w:val="24"/>
        </w:rPr>
      </w:pPr>
      <w:r w:rsidRPr="00C82C23">
        <w:rPr>
          <w:b/>
          <w:sz w:val="24"/>
          <w:szCs w:val="24"/>
        </w:rPr>
        <w:t>VIII. Ответственность участников информационного обмена</w:t>
      </w:r>
    </w:p>
    <w:p w:rsidR="00207556" w:rsidRPr="00C82C23" w:rsidRDefault="00207556" w:rsidP="00207556">
      <w:pPr>
        <w:ind w:left="-567" w:firstLine="540"/>
        <w:jc w:val="both"/>
        <w:rPr>
          <w:sz w:val="24"/>
          <w:szCs w:val="24"/>
        </w:rPr>
      </w:pP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16. Участники информационного обмена сведениями несут ответственность в установленном законодательством Российской Федерации порядке в случае: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неправомерной передачи третьим лицам сведений, содержащихся в информационной системе, ключей шифрования и закрытых ключей электронной цифровой подписи;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компрометации ключей шифрования и закрытых ключей электронной цифровой подписи.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17. Оператор информационной системы несет ответственность в случае: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утраты, несанкционированного уничтожения, изменения, исправления сведений, содержащихся в информационной системе;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несвоевременного предоставления или не предоставления сведений, определенных Протоколом, возникших по его вине.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18. Поставщик сведений несет ответственность в случае: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несвоевременного предоставления или не предоставления сведений, определенных Протоколом, возникших по его вине;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предоставления недостоверных сведений и (или) сведений не в полном объеме.</w:t>
      </w:r>
    </w:p>
    <w:p w:rsidR="00207556" w:rsidRDefault="00207556" w:rsidP="00207556">
      <w:pPr>
        <w:ind w:left="-567"/>
        <w:jc w:val="center"/>
        <w:outlineLvl w:val="1"/>
        <w:rPr>
          <w:b/>
          <w:sz w:val="24"/>
          <w:szCs w:val="24"/>
        </w:rPr>
      </w:pPr>
      <w:bookmarkStart w:id="3" w:name="Par218"/>
      <w:bookmarkEnd w:id="3"/>
    </w:p>
    <w:p w:rsidR="00207556" w:rsidRDefault="00207556" w:rsidP="00207556">
      <w:pPr>
        <w:ind w:left="-567"/>
        <w:jc w:val="center"/>
        <w:outlineLvl w:val="1"/>
        <w:rPr>
          <w:b/>
          <w:sz w:val="24"/>
          <w:szCs w:val="24"/>
        </w:rPr>
      </w:pPr>
    </w:p>
    <w:p w:rsidR="00207556" w:rsidRDefault="00207556" w:rsidP="00207556">
      <w:pPr>
        <w:ind w:left="-567"/>
        <w:jc w:val="center"/>
        <w:outlineLvl w:val="1"/>
        <w:rPr>
          <w:b/>
          <w:sz w:val="24"/>
          <w:szCs w:val="24"/>
        </w:rPr>
      </w:pPr>
    </w:p>
    <w:p w:rsidR="00207556" w:rsidRDefault="00207556" w:rsidP="00207556">
      <w:pPr>
        <w:ind w:left="-567"/>
        <w:jc w:val="center"/>
        <w:outlineLvl w:val="1"/>
        <w:rPr>
          <w:b/>
          <w:sz w:val="24"/>
          <w:szCs w:val="24"/>
        </w:rPr>
      </w:pPr>
    </w:p>
    <w:p w:rsidR="00207556" w:rsidRDefault="00207556" w:rsidP="00207556">
      <w:pPr>
        <w:ind w:left="-567"/>
        <w:jc w:val="center"/>
        <w:outlineLvl w:val="1"/>
        <w:rPr>
          <w:b/>
          <w:sz w:val="24"/>
          <w:szCs w:val="24"/>
        </w:rPr>
      </w:pPr>
    </w:p>
    <w:p w:rsidR="00207556" w:rsidRPr="00C82C23" w:rsidRDefault="00207556" w:rsidP="00207556">
      <w:pPr>
        <w:ind w:left="-567"/>
        <w:jc w:val="center"/>
        <w:outlineLvl w:val="1"/>
        <w:rPr>
          <w:b/>
          <w:sz w:val="24"/>
          <w:szCs w:val="24"/>
        </w:rPr>
      </w:pPr>
      <w:r w:rsidRPr="00C82C23">
        <w:rPr>
          <w:b/>
          <w:sz w:val="24"/>
          <w:szCs w:val="24"/>
        </w:rPr>
        <w:t>IX. Действие Соглашения, порядок его изменения</w:t>
      </w:r>
    </w:p>
    <w:p w:rsidR="00207556" w:rsidRPr="00C82C23" w:rsidRDefault="00207556" w:rsidP="00207556">
      <w:pPr>
        <w:ind w:left="-567"/>
        <w:jc w:val="center"/>
        <w:rPr>
          <w:b/>
          <w:sz w:val="24"/>
          <w:szCs w:val="24"/>
        </w:rPr>
      </w:pPr>
      <w:r w:rsidRPr="00C82C23">
        <w:rPr>
          <w:b/>
          <w:sz w:val="24"/>
          <w:szCs w:val="24"/>
        </w:rPr>
        <w:t>и расторжения</w:t>
      </w:r>
    </w:p>
    <w:p w:rsidR="00207556" w:rsidRPr="00C82C23" w:rsidRDefault="00207556" w:rsidP="00207556">
      <w:pPr>
        <w:ind w:left="-567" w:firstLine="540"/>
        <w:jc w:val="both"/>
        <w:rPr>
          <w:sz w:val="24"/>
          <w:szCs w:val="24"/>
        </w:rPr>
      </w:pP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19. Настоящее Соглашение вступает в силу с момента его подписания Сторонами и действует до 31.12.202</w:t>
      </w:r>
      <w:r>
        <w:rPr>
          <w:sz w:val="24"/>
          <w:szCs w:val="24"/>
        </w:rPr>
        <w:t>4</w:t>
      </w:r>
      <w:r w:rsidRPr="00C82C23">
        <w:rPr>
          <w:sz w:val="24"/>
          <w:szCs w:val="24"/>
        </w:rPr>
        <w:t xml:space="preserve"> года.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Если по истечении срока действия настоящего Соглашения ни одна из Сторон не заявит о своем желании расторгнуть настоящее Соглашение, оно считается продленным на один год.&lt;1&gt;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20. Спорные вопросы, касающиеся толкования и применения разделов или отдельных положений настоящего Соглашения, разрешаются Сторонами путем переговоров и консультаций.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21. Любая из Сторон может предложить изменения или дополнения к действующему Соглашению. Изменения могут быть внесены только при согласии обеих Сторон.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22. В случае нарушения одной из Сторон обязательств, предусмотренных Соглашением, другая Сторона вправе в одностороннем порядке расторгнуть Соглашение, направив об этом письменное уведомление за месяц до предполагаемой даты расторжения Соглашения.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Вопрос о нарушении Сторонами обязательств, предусмотренных настоящим Соглашением, рассматривается на заседании Межведомственной комиссии по координации работ федеральных органов исполнительной власти по формированию и внедрению государственной информационной системы миграционного учета и оформляется соответствующим решением.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23. Ни одна из Сторон не вправе передавать свои обязанности по настоящему Соглашению третьей стороне.</w:t>
      </w:r>
    </w:p>
    <w:p w:rsidR="00207556" w:rsidRPr="00C82C23" w:rsidRDefault="00207556" w:rsidP="00207556">
      <w:pPr>
        <w:ind w:left="-567" w:firstLine="539"/>
        <w:jc w:val="both"/>
        <w:rPr>
          <w:sz w:val="24"/>
          <w:szCs w:val="24"/>
        </w:rPr>
      </w:pPr>
      <w:r w:rsidRPr="00C82C23">
        <w:rPr>
          <w:sz w:val="24"/>
          <w:szCs w:val="24"/>
        </w:rPr>
        <w:t>24. Соглашение составлено в двух экземплярах, имеющих одинаковую силу.</w:t>
      </w:r>
    </w:p>
    <w:p w:rsidR="00207556" w:rsidRDefault="00207556" w:rsidP="00207556">
      <w:pPr>
        <w:ind w:left="-567"/>
        <w:jc w:val="center"/>
        <w:outlineLvl w:val="1"/>
        <w:rPr>
          <w:b/>
          <w:sz w:val="24"/>
          <w:szCs w:val="24"/>
        </w:rPr>
      </w:pPr>
    </w:p>
    <w:p w:rsidR="00207556" w:rsidRPr="00C82C23" w:rsidRDefault="00207556" w:rsidP="00207556">
      <w:pPr>
        <w:ind w:left="-567"/>
        <w:jc w:val="center"/>
        <w:outlineLvl w:val="1"/>
        <w:rPr>
          <w:b/>
          <w:sz w:val="24"/>
          <w:szCs w:val="24"/>
        </w:rPr>
      </w:pPr>
      <w:r w:rsidRPr="00C82C23">
        <w:rPr>
          <w:b/>
          <w:sz w:val="24"/>
          <w:szCs w:val="24"/>
        </w:rPr>
        <w:t>X. Подписи Сторон</w:t>
      </w:r>
    </w:p>
    <w:tbl>
      <w:tblPr>
        <w:tblpPr w:leftFromText="180" w:rightFromText="180" w:vertAnchor="text" w:horzAnchor="margin" w:tblpXSpec="center" w:tblpY="1"/>
        <w:tblW w:w="102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25"/>
        <w:gridCol w:w="1635"/>
        <w:gridCol w:w="4641"/>
      </w:tblGrid>
      <w:tr w:rsidR="00207556" w:rsidRPr="00C82C23" w:rsidTr="00A25F47">
        <w:trPr>
          <w:trHeight w:val="3843"/>
          <w:tblCellSpacing w:w="15" w:type="dxa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07556" w:rsidRPr="00C82C23" w:rsidRDefault="00207556" w:rsidP="00A25F47">
            <w:pPr>
              <w:spacing w:before="100" w:beforeAutospacing="1" w:after="100" w:afterAutospacing="1"/>
              <w:ind w:left="-142"/>
              <w:jc w:val="both"/>
              <w:rPr>
                <w:sz w:val="24"/>
                <w:szCs w:val="24"/>
              </w:rPr>
            </w:pPr>
            <w:r w:rsidRPr="00C82C23">
              <w:rPr>
                <w:sz w:val="24"/>
                <w:szCs w:val="24"/>
              </w:rPr>
              <w:lastRenderedPageBreak/>
              <w:t xml:space="preserve">Отделение по вопросам миграции ОМВД Российской Федерации по Куюргазинскому району </w:t>
            </w:r>
            <w:r w:rsidRPr="00C82C23">
              <w:rPr>
                <w:sz w:val="24"/>
                <w:szCs w:val="24"/>
              </w:rPr>
              <w:br/>
            </w:r>
            <w:r w:rsidRPr="00C82C23">
              <w:rPr>
                <w:sz w:val="24"/>
                <w:szCs w:val="24"/>
                <w:shd w:val="clear" w:color="auto" w:fill="FFFFFF"/>
              </w:rPr>
              <w:t xml:space="preserve">453360, Республика Башкортостан, с Ермолаево, </w:t>
            </w:r>
            <w:proofErr w:type="spellStart"/>
            <w:r w:rsidRPr="00C82C23">
              <w:rPr>
                <w:sz w:val="24"/>
                <w:szCs w:val="24"/>
                <w:shd w:val="clear" w:color="auto" w:fill="FFFFFF"/>
              </w:rPr>
              <w:t>пр-кт</w:t>
            </w:r>
            <w:proofErr w:type="spellEnd"/>
            <w:r w:rsidRPr="00C82C23">
              <w:rPr>
                <w:sz w:val="24"/>
                <w:szCs w:val="24"/>
                <w:shd w:val="clear" w:color="auto" w:fill="FFFFFF"/>
              </w:rPr>
              <w:t xml:space="preserve"> Мира, д 4</w:t>
            </w:r>
          </w:p>
          <w:p w:rsidR="00207556" w:rsidRPr="00C82C23" w:rsidRDefault="00207556" w:rsidP="00A25F47">
            <w:pPr>
              <w:ind w:left="-567"/>
              <w:jc w:val="both"/>
              <w:rPr>
                <w:sz w:val="24"/>
                <w:szCs w:val="24"/>
              </w:rPr>
            </w:pPr>
          </w:p>
          <w:p w:rsidR="00207556" w:rsidRPr="00C82C23" w:rsidRDefault="00207556" w:rsidP="00A25F47">
            <w:pPr>
              <w:ind w:left="-567"/>
              <w:jc w:val="both"/>
              <w:rPr>
                <w:sz w:val="24"/>
                <w:szCs w:val="24"/>
              </w:rPr>
            </w:pPr>
          </w:p>
          <w:p w:rsidR="00207556" w:rsidRPr="00C82C23" w:rsidRDefault="00207556" w:rsidP="00A25F47">
            <w:pPr>
              <w:ind w:left="-142"/>
              <w:jc w:val="both"/>
              <w:rPr>
                <w:sz w:val="24"/>
                <w:szCs w:val="24"/>
              </w:rPr>
            </w:pPr>
            <w:r w:rsidRPr="00C82C23">
              <w:rPr>
                <w:sz w:val="24"/>
                <w:szCs w:val="24"/>
              </w:rPr>
              <w:t>Начальник отделения по вопросам миграции ОМВД Российской Федерации по Куюргазинскому району</w:t>
            </w:r>
          </w:p>
          <w:p w:rsidR="00207556" w:rsidRPr="00C82C23" w:rsidRDefault="00207556" w:rsidP="00A25F47">
            <w:pPr>
              <w:ind w:left="-142"/>
              <w:jc w:val="both"/>
              <w:rPr>
                <w:sz w:val="24"/>
                <w:szCs w:val="24"/>
              </w:rPr>
            </w:pPr>
            <w:r w:rsidRPr="00C82C23">
              <w:rPr>
                <w:sz w:val="24"/>
                <w:szCs w:val="24"/>
              </w:rPr>
              <w:t xml:space="preserve"> _____________/ </w:t>
            </w:r>
            <w:proofErr w:type="spellStart"/>
            <w:r w:rsidRPr="00C82C23">
              <w:rPr>
                <w:sz w:val="24"/>
                <w:szCs w:val="24"/>
              </w:rPr>
              <w:t>Габбясов</w:t>
            </w:r>
            <w:proofErr w:type="spellEnd"/>
            <w:r w:rsidRPr="00C82C23">
              <w:rPr>
                <w:sz w:val="24"/>
                <w:szCs w:val="24"/>
              </w:rPr>
              <w:t xml:space="preserve"> Р.Р./</w:t>
            </w:r>
          </w:p>
          <w:p w:rsidR="00207556" w:rsidRPr="00C82C23" w:rsidRDefault="00207556" w:rsidP="00A25F47">
            <w:pPr>
              <w:spacing w:before="100" w:beforeAutospacing="1" w:after="100" w:afterAutospacing="1"/>
              <w:ind w:left="-142"/>
              <w:jc w:val="both"/>
              <w:rPr>
                <w:sz w:val="24"/>
                <w:szCs w:val="24"/>
              </w:rPr>
            </w:pPr>
            <w:r w:rsidRPr="00C82C23">
              <w:rPr>
                <w:sz w:val="24"/>
                <w:szCs w:val="24"/>
              </w:rPr>
              <w:t>«____» _________20</w:t>
            </w:r>
            <w:r>
              <w:rPr>
                <w:sz w:val="24"/>
                <w:szCs w:val="24"/>
              </w:rPr>
              <w:t>24</w:t>
            </w:r>
            <w:r w:rsidRPr="00C82C23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07556" w:rsidRPr="00C82C23" w:rsidRDefault="00207556" w:rsidP="00A25F47">
            <w:pPr>
              <w:ind w:left="-567"/>
              <w:jc w:val="both"/>
              <w:rPr>
                <w:sz w:val="24"/>
                <w:szCs w:val="24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07556" w:rsidRPr="00C82C23" w:rsidRDefault="00207556" w:rsidP="00A25F47">
            <w:pPr>
              <w:ind w:left="-158" w:right="345"/>
              <w:jc w:val="both"/>
              <w:rPr>
                <w:sz w:val="24"/>
                <w:szCs w:val="24"/>
              </w:rPr>
            </w:pPr>
            <w:r w:rsidRPr="00C82C23">
              <w:rPr>
                <w:sz w:val="24"/>
                <w:szCs w:val="24"/>
              </w:rPr>
              <w:t xml:space="preserve">Администрация сельского поселения  </w:t>
            </w:r>
            <w:proofErr w:type="spellStart"/>
            <w:r w:rsidR="002C0825">
              <w:rPr>
                <w:sz w:val="24"/>
                <w:szCs w:val="24"/>
              </w:rPr>
              <w:t>Якшимбетовский</w:t>
            </w:r>
            <w:proofErr w:type="spellEnd"/>
            <w:r w:rsidR="00C65842">
              <w:rPr>
                <w:sz w:val="24"/>
                <w:szCs w:val="24"/>
              </w:rPr>
              <w:t xml:space="preserve"> </w:t>
            </w:r>
            <w:r w:rsidRPr="00C82C23">
              <w:rPr>
                <w:sz w:val="24"/>
                <w:szCs w:val="24"/>
              </w:rPr>
              <w:t>сельсовет му</w:t>
            </w:r>
            <w:r w:rsidR="00C65842">
              <w:rPr>
                <w:sz w:val="24"/>
                <w:szCs w:val="24"/>
              </w:rPr>
              <w:t xml:space="preserve">ниципального </w:t>
            </w:r>
            <w:r>
              <w:rPr>
                <w:sz w:val="24"/>
                <w:szCs w:val="24"/>
              </w:rPr>
              <w:t xml:space="preserve">района </w:t>
            </w:r>
            <w:proofErr w:type="spellStart"/>
            <w:r>
              <w:rPr>
                <w:sz w:val="24"/>
                <w:szCs w:val="24"/>
              </w:rPr>
              <w:t>Куюргазинский</w:t>
            </w:r>
            <w:proofErr w:type="spellEnd"/>
            <w:r w:rsidRPr="00C82C23">
              <w:rPr>
                <w:sz w:val="24"/>
                <w:szCs w:val="24"/>
              </w:rPr>
              <w:t xml:space="preserve">  район Республики Башкортостан</w:t>
            </w:r>
          </w:p>
          <w:p w:rsidR="00207556" w:rsidRPr="00C82C23" w:rsidRDefault="00207556" w:rsidP="00A25F47">
            <w:pPr>
              <w:ind w:left="-158" w:right="345"/>
              <w:jc w:val="both"/>
              <w:rPr>
                <w:sz w:val="24"/>
                <w:szCs w:val="24"/>
              </w:rPr>
            </w:pPr>
            <w:r w:rsidRPr="00C82C23">
              <w:rPr>
                <w:sz w:val="24"/>
                <w:szCs w:val="24"/>
              </w:rPr>
              <w:t>453</w:t>
            </w:r>
            <w:r w:rsidR="002C0825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5</w:t>
            </w:r>
            <w:r w:rsidRPr="00C82C23">
              <w:rPr>
                <w:sz w:val="24"/>
                <w:szCs w:val="24"/>
              </w:rPr>
              <w:t xml:space="preserve">, Республика Башкортостан, </w:t>
            </w:r>
            <w:r>
              <w:rPr>
                <w:sz w:val="24"/>
                <w:szCs w:val="24"/>
              </w:rPr>
              <w:t>Куюргазинский</w:t>
            </w:r>
            <w:r w:rsidRPr="00C82C23">
              <w:rPr>
                <w:sz w:val="24"/>
                <w:szCs w:val="24"/>
              </w:rPr>
              <w:t xml:space="preserve">  район, с. </w:t>
            </w:r>
            <w:proofErr w:type="spellStart"/>
            <w:r w:rsidR="002C0825">
              <w:rPr>
                <w:sz w:val="24"/>
                <w:szCs w:val="24"/>
              </w:rPr>
              <w:t>Якшимбетово</w:t>
            </w:r>
            <w:proofErr w:type="spellEnd"/>
            <w:r w:rsidRPr="00C82C23">
              <w:rPr>
                <w:sz w:val="24"/>
                <w:szCs w:val="24"/>
              </w:rPr>
              <w:t xml:space="preserve">, ул. </w:t>
            </w:r>
            <w:proofErr w:type="spellStart"/>
            <w:r w:rsidR="002C0825">
              <w:rPr>
                <w:sz w:val="24"/>
                <w:szCs w:val="24"/>
              </w:rPr>
              <w:t>Т.Азнабаева</w:t>
            </w:r>
            <w:proofErr w:type="spellEnd"/>
            <w:r w:rsidR="002C0825">
              <w:rPr>
                <w:sz w:val="24"/>
                <w:szCs w:val="24"/>
              </w:rPr>
              <w:t>, 1А</w:t>
            </w:r>
          </w:p>
          <w:p w:rsidR="00207556" w:rsidRDefault="00207556" w:rsidP="00A25F47">
            <w:pPr>
              <w:ind w:left="-567"/>
              <w:jc w:val="both"/>
              <w:rPr>
                <w:sz w:val="24"/>
                <w:szCs w:val="24"/>
              </w:rPr>
            </w:pPr>
          </w:p>
          <w:p w:rsidR="00207556" w:rsidRDefault="00207556" w:rsidP="00A25F47">
            <w:pPr>
              <w:ind w:left="-567"/>
              <w:jc w:val="both"/>
              <w:rPr>
                <w:sz w:val="24"/>
                <w:szCs w:val="24"/>
              </w:rPr>
            </w:pPr>
          </w:p>
          <w:p w:rsidR="00207556" w:rsidRDefault="00207556" w:rsidP="00A25F47">
            <w:pPr>
              <w:ind w:left="-567"/>
              <w:jc w:val="both"/>
              <w:rPr>
                <w:sz w:val="24"/>
                <w:szCs w:val="24"/>
              </w:rPr>
            </w:pPr>
          </w:p>
          <w:p w:rsidR="00207556" w:rsidRPr="00C82C23" w:rsidRDefault="00207556" w:rsidP="00A25F47">
            <w:pPr>
              <w:ind w:left="-15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C82C23">
              <w:rPr>
                <w:sz w:val="24"/>
                <w:szCs w:val="24"/>
              </w:rPr>
              <w:t>лав</w:t>
            </w:r>
            <w:r>
              <w:rPr>
                <w:sz w:val="24"/>
                <w:szCs w:val="24"/>
              </w:rPr>
              <w:t>а</w:t>
            </w:r>
            <w:r w:rsidRPr="00C82C23">
              <w:rPr>
                <w:sz w:val="24"/>
                <w:szCs w:val="24"/>
              </w:rPr>
              <w:t xml:space="preserve"> сельского поселения</w:t>
            </w:r>
          </w:p>
          <w:p w:rsidR="00207556" w:rsidRPr="00C82C23" w:rsidRDefault="00207556" w:rsidP="00A25F47">
            <w:pPr>
              <w:ind w:left="-158"/>
              <w:jc w:val="both"/>
              <w:rPr>
                <w:sz w:val="24"/>
                <w:szCs w:val="24"/>
              </w:rPr>
            </w:pPr>
            <w:r w:rsidRPr="00C82C23">
              <w:rPr>
                <w:sz w:val="24"/>
                <w:szCs w:val="24"/>
              </w:rPr>
              <w:t>______________ /</w:t>
            </w:r>
            <w:proofErr w:type="spellStart"/>
            <w:r w:rsidR="002C0825">
              <w:rPr>
                <w:sz w:val="24"/>
                <w:szCs w:val="24"/>
              </w:rPr>
              <w:t>Д.Р.Хусаинов</w:t>
            </w:r>
            <w:proofErr w:type="spellEnd"/>
          </w:p>
          <w:p w:rsidR="00207556" w:rsidRPr="00C82C23" w:rsidRDefault="00207556" w:rsidP="00A25F47">
            <w:pPr>
              <w:ind w:left="-567"/>
              <w:jc w:val="both"/>
              <w:rPr>
                <w:sz w:val="24"/>
                <w:szCs w:val="24"/>
              </w:rPr>
            </w:pPr>
          </w:p>
          <w:p w:rsidR="00207556" w:rsidRPr="00C82C23" w:rsidRDefault="00207556" w:rsidP="00A25F47">
            <w:pPr>
              <w:ind w:left="-158"/>
              <w:jc w:val="both"/>
              <w:rPr>
                <w:sz w:val="24"/>
                <w:szCs w:val="24"/>
              </w:rPr>
            </w:pPr>
            <w:r w:rsidRPr="00C82C23">
              <w:rPr>
                <w:sz w:val="24"/>
                <w:szCs w:val="24"/>
              </w:rPr>
              <w:t>«____» ___________ 20</w:t>
            </w:r>
            <w:r>
              <w:rPr>
                <w:sz w:val="24"/>
                <w:szCs w:val="24"/>
              </w:rPr>
              <w:t>24</w:t>
            </w:r>
            <w:r w:rsidRPr="00C82C23">
              <w:rPr>
                <w:sz w:val="24"/>
                <w:szCs w:val="24"/>
              </w:rPr>
              <w:t xml:space="preserve"> год</w:t>
            </w:r>
          </w:p>
        </w:tc>
      </w:tr>
    </w:tbl>
    <w:p w:rsidR="00207556" w:rsidRPr="00C82C23" w:rsidRDefault="00207556" w:rsidP="00207556">
      <w:pPr>
        <w:ind w:left="-567"/>
        <w:jc w:val="center"/>
        <w:outlineLvl w:val="1"/>
        <w:rPr>
          <w:sz w:val="24"/>
          <w:szCs w:val="24"/>
        </w:rPr>
      </w:pPr>
    </w:p>
    <w:p w:rsidR="00207556" w:rsidRDefault="00207556" w:rsidP="00207556">
      <w:pPr>
        <w:ind w:left="-567" w:hanging="567"/>
        <w:rPr>
          <w:sz w:val="24"/>
          <w:szCs w:val="24"/>
        </w:rPr>
      </w:pPr>
    </w:p>
    <w:p w:rsidR="00207556" w:rsidRDefault="00207556" w:rsidP="00207556">
      <w:pPr>
        <w:ind w:left="-567" w:hanging="567"/>
        <w:rPr>
          <w:sz w:val="24"/>
          <w:szCs w:val="24"/>
        </w:rPr>
      </w:pPr>
    </w:p>
    <w:p w:rsidR="00207556" w:rsidRDefault="00207556" w:rsidP="00207556">
      <w:pPr>
        <w:ind w:left="-567" w:hanging="567"/>
        <w:rPr>
          <w:sz w:val="24"/>
          <w:szCs w:val="24"/>
        </w:rPr>
      </w:pPr>
    </w:p>
    <w:p w:rsidR="00207556" w:rsidRDefault="00207556" w:rsidP="00207556">
      <w:pPr>
        <w:ind w:left="-567" w:hanging="567"/>
        <w:rPr>
          <w:sz w:val="24"/>
          <w:szCs w:val="24"/>
        </w:rPr>
      </w:pPr>
    </w:p>
    <w:p w:rsidR="00207556" w:rsidRDefault="00207556" w:rsidP="00207556">
      <w:pPr>
        <w:ind w:left="-567" w:hanging="567"/>
        <w:rPr>
          <w:sz w:val="24"/>
          <w:szCs w:val="24"/>
        </w:rPr>
      </w:pPr>
      <w:r w:rsidRPr="00C82C23">
        <w:rPr>
          <w:sz w:val="24"/>
          <w:szCs w:val="24"/>
        </w:rPr>
        <w:t>&lt;1&gt; Соглашения, заключаемые между оператором информационной системы и федеральными органами исполнительной власти, носят бессрочный характер</w:t>
      </w:r>
    </w:p>
    <w:p w:rsidR="00D82614" w:rsidRDefault="00D82614" w:rsidP="00207556">
      <w:pPr>
        <w:ind w:left="-567" w:hanging="567"/>
        <w:rPr>
          <w:sz w:val="24"/>
          <w:szCs w:val="24"/>
        </w:rPr>
      </w:pPr>
    </w:p>
    <w:p w:rsidR="00D82614" w:rsidRDefault="00D82614" w:rsidP="00207556">
      <w:pPr>
        <w:ind w:left="-567" w:hanging="567"/>
        <w:rPr>
          <w:sz w:val="24"/>
          <w:szCs w:val="24"/>
        </w:rPr>
      </w:pPr>
    </w:p>
    <w:p w:rsidR="00D82614" w:rsidRDefault="00D82614" w:rsidP="00207556">
      <w:pPr>
        <w:ind w:left="-567" w:hanging="567"/>
        <w:rPr>
          <w:sz w:val="24"/>
          <w:szCs w:val="24"/>
        </w:rPr>
      </w:pPr>
    </w:p>
    <w:p w:rsidR="00D82614" w:rsidRDefault="00D82614" w:rsidP="00207556">
      <w:pPr>
        <w:ind w:left="-567" w:hanging="567"/>
        <w:rPr>
          <w:sz w:val="24"/>
          <w:szCs w:val="24"/>
        </w:rPr>
      </w:pPr>
    </w:p>
    <w:p w:rsidR="00D82614" w:rsidRDefault="00D82614" w:rsidP="00207556">
      <w:pPr>
        <w:ind w:left="-567" w:hanging="567"/>
        <w:rPr>
          <w:sz w:val="24"/>
          <w:szCs w:val="24"/>
        </w:rPr>
      </w:pPr>
    </w:p>
    <w:p w:rsidR="00D82614" w:rsidRDefault="00D82614" w:rsidP="00207556">
      <w:pPr>
        <w:ind w:left="-567" w:hanging="567"/>
        <w:rPr>
          <w:sz w:val="24"/>
          <w:szCs w:val="24"/>
        </w:rPr>
      </w:pPr>
    </w:p>
    <w:p w:rsidR="00D82614" w:rsidRDefault="00D82614" w:rsidP="00207556">
      <w:pPr>
        <w:ind w:left="-567" w:hanging="567"/>
        <w:rPr>
          <w:sz w:val="24"/>
          <w:szCs w:val="24"/>
        </w:rPr>
      </w:pPr>
    </w:p>
    <w:p w:rsidR="00D82614" w:rsidRDefault="00D82614" w:rsidP="00207556">
      <w:pPr>
        <w:ind w:left="-567" w:hanging="567"/>
        <w:rPr>
          <w:sz w:val="24"/>
          <w:szCs w:val="24"/>
        </w:rPr>
      </w:pPr>
    </w:p>
    <w:p w:rsidR="00D82614" w:rsidRDefault="00D82614" w:rsidP="00207556">
      <w:pPr>
        <w:ind w:left="-567" w:hanging="567"/>
        <w:rPr>
          <w:sz w:val="24"/>
          <w:szCs w:val="24"/>
        </w:rPr>
      </w:pPr>
    </w:p>
    <w:p w:rsidR="00D82614" w:rsidRDefault="00D82614" w:rsidP="00207556">
      <w:pPr>
        <w:ind w:left="-567" w:hanging="567"/>
        <w:rPr>
          <w:sz w:val="24"/>
          <w:szCs w:val="24"/>
        </w:rPr>
      </w:pPr>
    </w:p>
    <w:p w:rsidR="00D82614" w:rsidRDefault="00D82614" w:rsidP="00207556">
      <w:pPr>
        <w:ind w:left="-567" w:hanging="567"/>
        <w:rPr>
          <w:sz w:val="24"/>
          <w:szCs w:val="24"/>
        </w:rPr>
      </w:pPr>
    </w:p>
    <w:p w:rsidR="00D82614" w:rsidRDefault="00D82614" w:rsidP="00207556">
      <w:pPr>
        <w:ind w:left="-567" w:hanging="567"/>
        <w:rPr>
          <w:sz w:val="24"/>
          <w:szCs w:val="24"/>
        </w:rPr>
      </w:pPr>
    </w:p>
    <w:p w:rsidR="00D82614" w:rsidRDefault="00D82614" w:rsidP="00207556">
      <w:pPr>
        <w:ind w:left="-567" w:hanging="567"/>
        <w:rPr>
          <w:sz w:val="24"/>
          <w:szCs w:val="24"/>
        </w:rPr>
      </w:pPr>
    </w:p>
    <w:p w:rsidR="00D82614" w:rsidRDefault="00D82614" w:rsidP="00207556">
      <w:pPr>
        <w:ind w:left="-567" w:hanging="567"/>
        <w:rPr>
          <w:sz w:val="24"/>
          <w:szCs w:val="24"/>
        </w:rPr>
      </w:pPr>
    </w:p>
    <w:p w:rsidR="00D82614" w:rsidRDefault="00D82614" w:rsidP="00207556">
      <w:pPr>
        <w:ind w:left="-567" w:hanging="567"/>
        <w:rPr>
          <w:sz w:val="24"/>
          <w:szCs w:val="24"/>
        </w:rPr>
      </w:pPr>
    </w:p>
    <w:p w:rsidR="00D82614" w:rsidRDefault="00D82614" w:rsidP="00207556">
      <w:pPr>
        <w:ind w:left="-567" w:hanging="567"/>
        <w:rPr>
          <w:sz w:val="24"/>
          <w:szCs w:val="24"/>
        </w:rPr>
      </w:pPr>
    </w:p>
    <w:p w:rsidR="00D82614" w:rsidRDefault="00D82614" w:rsidP="00207556">
      <w:pPr>
        <w:ind w:left="-567" w:hanging="567"/>
        <w:rPr>
          <w:sz w:val="24"/>
          <w:szCs w:val="24"/>
        </w:rPr>
      </w:pPr>
    </w:p>
    <w:p w:rsidR="00D82614" w:rsidRDefault="00D82614" w:rsidP="00207556">
      <w:pPr>
        <w:ind w:left="-567" w:hanging="567"/>
        <w:rPr>
          <w:sz w:val="24"/>
          <w:szCs w:val="24"/>
        </w:rPr>
      </w:pPr>
    </w:p>
    <w:p w:rsidR="00D82614" w:rsidRDefault="00D82614" w:rsidP="00207556">
      <w:pPr>
        <w:ind w:left="-567" w:hanging="567"/>
        <w:rPr>
          <w:sz w:val="24"/>
          <w:szCs w:val="24"/>
        </w:rPr>
      </w:pPr>
    </w:p>
    <w:p w:rsidR="00D82614" w:rsidRDefault="00D82614" w:rsidP="00207556">
      <w:pPr>
        <w:ind w:left="-567" w:hanging="567"/>
        <w:rPr>
          <w:sz w:val="24"/>
          <w:szCs w:val="24"/>
        </w:rPr>
      </w:pPr>
    </w:p>
    <w:p w:rsidR="00D82614" w:rsidRDefault="00D82614" w:rsidP="00207556">
      <w:pPr>
        <w:ind w:left="-567" w:hanging="567"/>
        <w:rPr>
          <w:sz w:val="24"/>
          <w:szCs w:val="24"/>
        </w:rPr>
      </w:pPr>
    </w:p>
    <w:p w:rsidR="00D82614" w:rsidRDefault="00D82614" w:rsidP="00207556">
      <w:pPr>
        <w:ind w:left="-567" w:hanging="567"/>
        <w:rPr>
          <w:sz w:val="24"/>
          <w:szCs w:val="24"/>
        </w:rPr>
      </w:pPr>
    </w:p>
    <w:p w:rsidR="00D82614" w:rsidRDefault="00D82614" w:rsidP="00207556">
      <w:pPr>
        <w:ind w:left="-567" w:hanging="567"/>
        <w:rPr>
          <w:sz w:val="24"/>
          <w:szCs w:val="24"/>
        </w:rPr>
      </w:pPr>
    </w:p>
    <w:p w:rsidR="00D82614" w:rsidRDefault="00D82614" w:rsidP="00207556">
      <w:pPr>
        <w:ind w:left="-567" w:hanging="567"/>
        <w:rPr>
          <w:sz w:val="24"/>
          <w:szCs w:val="24"/>
        </w:rPr>
      </w:pPr>
    </w:p>
    <w:p w:rsidR="00D82614" w:rsidRDefault="00D82614" w:rsidP="00207556">
      <w:pPr>
        <w:ind w:left="-567" w:hanging="567"/>
        <w:rPr>
          <w:sz w:val="24"/>
          <w:szCs w:val="24"/>
        </w:rPr>
      </w:pPr>
    </w:p>
    <w:p w:rsidR="00D82614" w:rsidRDefault="00D82614" w:rsidP="00207556">
      <w:pPr>
        <w:ind w:left="-567" w:hanging="567"/>
        <w:rPr>
          <w:sz w:val="24"/>
          <w:szCs w:val="24"/>
        </w:rPr>
      </w:pPr>
    </w:p>
    <w:p w:rsidR="00D82614" w:rsidRDefault="00D82614" w:rsidP="00207556">
      <w:pPr>
        <w:ind w:left="-567" w:hanging="567"/>
        <w:rPr>
          <w:sz w:val="24"/>
          <w:szCs w:val="24"/>
        </w:rPr>
      </w:pPr>
    </w:p>
    <w:p w:rsidR="00D82614" w:rsidRDefault="00D82614" w:rsidP="00207556">
      <w:pPr>
        <w:ind w:left="-567" w:hanging="567"/>
        <w:rPr>
          <w:sz w:val="24"/>
          <w:szCs w:val="24"/>
        </w:rPr>
      </w:pPr>
    </w:p>
    <w:p w:rsidR="00D82614" w:rsidRDefault="00D82614" w:rsidP="00207556">
      <w:pPr>
        <w:ind w:left="-567" w:hanging="567"/>
        <w:rPr>
          <w:sz w:val="24"/>
          <w:szCs w:val="24"/>
        </w:rPr>
      </w:pPr>
    </w:p>
    <w:p w:rsidR="00D82614" w:rsidRDefault="00D82614" w:rsidP="00207556">
      <w:pPr>
        <w:ind w:left="-567" w:hanging="567"/>
        <w:rPr>
          <w:sz w:val="24"/>
          <w:szCs w:val="24"/>
        </w:rPr>
      </w:pPr>
    </w:p>
    <w:p w:rsidR="00D82614" w:rsidRDefault="00D82614" w:rsidP="00207556">
      <w:pPr>
        <w:ind w:left="-567" w:hanging="567"/>
        <w:rPr>
          <w:sz w:val="24"/>
          <w:szCs w:val="24"/>
        </w:rPr>
      </w:pPr>
    </w:p>
    <w:p w:rsidR="00D82614" w:rsidRDefault="00D82614" w:rsidP="00207556">
      <w:pPr>
        <w:ind w:left="-567" w:hanging="567"/>
        <w:rPr>
          <w:sz w:val="24"/>
          <w:szCs w:val="24"/>
        </w:rPr>
      </w:pPr>
    </w:p>
    <w:p w:rsidR="00D82614" w:rsidRPr="00C82C23" w:rsidRDefault="00D82614" w:rsidP="00207556">
      <w:pPr>
        <w:ind w:left="-567" w:hanging="567"/>
        <w:rPr>
          <w:sz w:val="24"/>
          <w:szCs w:val="24"/>
        </w:rPr>
      </w:pPr>
    </w:p>
    <w:p w:rsidR="00207556" w:rsidRPr="00C82C23" w:rsidRDefault="00207556" w:rsidP="00207556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C82C23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207556" w:rsidRPr="00C82C23" w:rsidRDefault="00207556" w:rsidP="00207556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C82C23">
        <w:rPr>
          <w:rFonts w:ascii="Times New Roman" w:hAnsi="Times New Roman"/>
          <w:sz w:val="24"/>
          <w:szCs w:val="24"/>
        </w:rPr>
        <w:t>к Соглашению</w:t>
      </w:r>
    </w:p>
    <w:p w:rsidR="00207556" w:rsidRPr="00C82C23" w:rsidRDefault="00207556" w:rsidP="00207556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C82C23">
        <w:rPr>
          <w:rFonts w:ascii="Times New Roman" w:hAnsi="Times New Roman"/>
          <w:sz w:val="24"/>
          <w:szCs w:val="24"/>
        </w:rPr>
        <w:t>об информационном обмене</w:t>
      </w:r>
    </w:p>
    <w:p w:rsidR="00207556" w:rsidRPr="00C82C23" w:rsidRDefault="00207556" w:rsidP="00207556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C82C23">
        <w:rPr>
          <w:rFonts w:ascii="Times New Roman" w:hAnsi="Times New Roman"/>
          <w:sz w:val="24"/>
          <w:szCs w:val="24"/>
        </w:rPr>
        <w:t xml:space="preserve">сведениями в </w:t>
      </w:r>
      <w:proofErr w:type="gramStart"/>
      <w:r w:rsidRPr="00C82C23">
        <w:rPr>
          <w:rFonts w:ascii="Times New Roman" w:hAnsi="Times New Roman"/>
          <w:sz w:val="24"/>
          <w:szCs w:val="24"/>
        </w:rPr>
        <w:t>государственной</w:t>
      </w:r>
      <w:proofErr w:type="gramEnd"/>
    </w:p>
    <w:p w:rsidR="00207556" w:rsidRPr="00C82C23" w:rsidRDefault="00207556" w:rsidP="00207556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C82C23">
        <w:rPr>
          <w:rFonts w:ascii="Times New Roman" w:hAnsi="Times New Roman"/>
          <w:sz w:val="24"/>
          <w:szCs w:val="24"/>
        </w:rPr>
        <w:t>информационной системе</w:t>
      </w:r>
    </w:p>
    <w:p w:rsidR="00207556" w:rsidRPr="00C82C23" w:rsidRDefault="00207556" w:rsidP="00207556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C82C23">
        <w:rPr>
          <w:rFonts w:ascii="Times New Roman" w:hAnsi="Times New Roman"/>
          <w:sz w:val="24"/>
          <w:szCs w:val="24"/>
        </w:rPr>
        <w:t>миграционного учета</w:t>
      </w:r>
    </w:p>
    <w:p w:rsidR="00207556" w:rsidRPr="00C82C23" w:rsidRDefault="00207556" w:rsidP="00207556">
      <w:pPr>
        <w:jc w:val="center"/>
        <w:rPr>
          <w:sz w:val="24"/>
          <w:szCs w:val="24"/>
        </w:rPr>
      </w:pPr>
      <w:r w:rsidRPr="00C82C23">
        <w:rPr>
          <w:sz w:val="24"/>
          <w:szCs w:val="24"/>
        </w:rPr>
        <w:t>ПРОТОКОЛ</w:t>
      </w:r>
    </w:p>
    <w:p w:rsidR="00207556" w:rsidRPr="00C82C23" w:rsidRDefault="00207556" w:rsidP="00207556">
      <w:pPr>
        <w:jc w:val="center"/>
        <w:rPr>
          <w:sz w:val="24"/>
          <w:szCs w:val="24"/>
        </w:rPr>
      </w:pPr>
      <w:r w:rsidRPr="00C82C23">
        <w:rPr>
          <w:sz w:val="24"/>
          <w:szCs w:val="24"/>
        </w:rPr>
        <w:t>о разграничении доступа к сведениям, поставляемым</w:t>
      </w:r>
    </w:p>
    <w:p w:rsidR="00207556" w:rsidRPr="00C82C23" w:rsidRDefault="00207556" w:rsidP="00207556">
      <w:pPr>
        <w:jc w:val="center"/>
        <w:rPr>
          <w:sz w:val="24"/>
          <w:szCs w:val="24"/>
        </w:rPr>
      </w:pPr>
      <w:r w:rsidRPr="00C82C23">
        <w:rPr>
          <w:sz w:val="24"/>
          <w:szCs w:val="24"/>
        </w:rPr>
        <w:t>в государственную информационную систему</w:t>
      </w:r>
    </w:p>
    <w:p w:rsidR="00207556" w:rsidRPr="00C82C23" w:rsidRDefault="00207556" w:rsidP="00207556">
      <w:pPr>
        <w:jc w:val="center"/>
        <w:rPr>
          <w:sz w:val="24"/>
          <w:szCs w:val="24"/>
        </w:rPr>
      </w:pPr>
      <w:r w:rsidRPr="00C82C23">
        <w:rPr>
          <w:sz w:val="24"/>
          <w:szCs w:val="24"/>
        </w:rPr>
        <w:t>миграционного учета</w:t>
      </w:r>
    </w:p>
    <w:p w:rsidR="00207556" w:rsidRDefault="00207556" w:rsidP="00207556">
      <w:pPr>
        <w:rPr>
          <w:sz w:val="24"/>
          <w:szCs w:val="24"/>
        </w:rPr>
      </w:pPr>
      <w:r w:rsidRPr="00C82C23">
        <w:rPr>
          <w:sz w:val="24"/>
          <w:szCs w:val="24"/>
        </w:rPr>
        <w:t>_____________________________________________________________________________</w:t>
      </w:r>
    </w:p>
    <w:p w:rsidR="00207556" w:rsidRPr="008D440D" w:rsidRDefault="00207556" w:rsidP="00207556">
      <w:pPr>
        <w:jc w:val="center"/>
        <w:rPr>
          <w:i/>
        </w:rPr>
      </w:pPr>
      <w:r w:rsidRPr="008D440D">
        <w:rPr>
          <w:i/>
        </w:rPr>
        <w:t>наименование федерального органа исполнительной власти</w:t>
      </w:r>
    </w:p>
    <w:p w:rsidR="00207556" w:rsidRDefault="00207556" w:rsidP="00207556">
      <w:pPr>
        <w:rPr>
          <w:sz w:val="24"/>
          <w:szCs w:val="24"/>
        </w:rPr>
      </w:pPr>
    </w:p>
    <w:p w:rsidR="00207556" w:rsidRPr="00C82C23" w:rsidRDefault="00207556" w:rsidP="00207556">
      <w:pPr>
        <w:rPr>
          <w:sz w:val="24"/>
          <w:szCs w:val="24"/>
        </w:rPr>
      </w:pPr>
      <w:r w:rsidRPr="00C82C23">
        <w:rPr>
          <w:sz w:val="24"/>
          <w:szCs w:val="24"/>
        </w:rPr>
        <w:t>на основании следующих нормативных правовых актов Российской Федерации:</w:t>
      </w:r>
    </w:p>
    <w:p w:rsidR="00207556" w:rsidRPr="00C82C23" w:rsidRDefault="00207556" w:rsidP="00207556">
      <w:pPr>
        <w:rPr>
          <w:sz w:val="24"/>
          <w:szCs w:val="24"/>
        </w:rPr>
      </w:pPr>
      <w:r w:rsidRPr="00C82C23">
        <w:rPr>
          <w:sz w:val="24"/>
          <w:szCs w:val="24"/>
        </w:rPr>
        <w:t>1.___________________________________________________________________________</w:t>
      </w:r>
    </w:p>
    <w:p w:rsidR="00207556" w:rsidRPr="006B21A7" w:rsidRDefault="00207556" w:rsidP="00207556">
      <w:pPr>
        <w:jc w:val="center"/>
        <w:rPr>
          <w:i/>
        </w:rPr>
      </w:pPr>
      <w:r w:rsidRPr="006B21A7">
        <w:rPr>
          <w:i/>
        </w:rPr>
        <w:t>наименование нормативного правового акта</w:t>
      </w:r>
    </w:p>
    <w:p w:rsidR="00207556" w:rsidRDefault="00207556" w:rsidP="00207556">
      <w:pPr>
        <w:rPr>
          <w:sz w:val="24"/>
          <w:szCs w:val="24"/>
        </w:rPr>
      </w:pPr>
      <w:r w:rsidRPr="00C82C23">
        <w:rPr>
          <w:sz w:val="24"/>
          <w:szCs w:val="24"/>
        </w:rPr>
        <w:t xml:space="preserve">разрешает </w:t>
      </w:r>
      <w:r>
        <w:rPr>
          <w:sz w:val="24"/>
          <w:szCs w:val="24"/>
        </w:rPr>
        <w:t>до</w:t>
      </w:r>
      <w:r w:rsidRPr="00C82C23">
        <w:rPr>
          <w:sz w:val="24"/>
          <w:szCs w:val="24"/>
        </w:rPr>
        <w:t>ступ</w:t>
      </w:r>
    </w:p>
    <w:p w:rsidR="00207556" w:rsidRPr="00C82C23" w:rsidRDefault="00207556" w:rsidP="00207556">
      <w:pPr>
        <w:rPr>
          <w:sz w:val="24"/>
          <w:szCs w:val="24"/>
        </w:rPr>
      </w:pPr>
      <w:r>
        <w:rPr>
          <w:sz w:val="24"/>
          <w:szCs w:val="24"/>
        </w:rPr>
        <w:t>___________</w:t>
      </w:r>
      <w:r w:rsidRPr="00C82C23">
        <w:rPr>
          <w:sz w:val="24"/>
          <w:szCs w:val="24"/>
        </w:rPr>
        <w:t>_______________________________________________________________</w:t>
      </w:r>
    </w:p>
    <w:p w:rsidR="00207556" w:rsidRPr="006B21A7" w:rsidRDefault="00207556" w:rsidP="00207556">
      <w:pPr>
        <w:jc w:val="center"/>
        <w:rPr>
          <w:i/>
        </w:rPr>
      </w:pPr>
      <w:r w:rsidRPr="006B21A7">
        <w:rPr>
          <w:i/>
        </w:rPr>
        <w:t>наименование пользователя информационного обмена</w:t>
      </w:r>
    </w:p>
    <w:p w:rsidR="00207556" w:rsidRPr="00C82C23" w:rsidRDefault="00207556" w:rsidP="00207556">
      <w:pPr>
        <w:rPr>
          <w:sz w:val="24"/>
          <w:szCs w:val="24"/>
        </w:rPr>
      </w:pPr>
      <w:r w:rsidRPr="00C82C23">
        <w:rPr>
          <w:sz w:val="24"/>
          <w:szCs w:val="24"/>
        </w:rPr>
        <w:t xml:space="preserve">к </w:t>
      </w:r>
      <w:proofErr w:type="gramStart"/>
      <w:r w:rsidRPr="00C82C23">
        <w:rPr>
          <w:sz w:val="24"/>
          <w:szCs w:val="24"/>
        </w:rPr>
        <w:t>следующим</w:t>
      </w:r>
      <w:proofErr w:type="gramEnd"/>
      <w:r w:rsidRPr="00C82C23">
        <w:rPr>
          <w:sz w:val="24"/>
          <w:szCs w:val="24"/>
        </w:rPr>
        <w:t xml:space="preserve"> поставляемым в государственную информационную систему</w:t>
      </w:r>
    </w:p>
    <w:p w:rsidR="00207556" w:rsidRPr="00C82C23" w:rsidRDefault="00207556" w:rsidP="00207556">
      <w:pPr>
        <w:rPr>
          <w:sz w:val="24"/>
          <w:szCs w:val="24"/>
        </w:rPr>
      </w:pPr>
      <w:r w:rsidRPr="00C82C23">
        <w:rPr>
          <w:sz w:val="24"/>
          <w:szCs w:val="24"/>
        </w:rPr>
        <w:t>миграционного учета сведениям:</w:t>
      </w:r>
    </w:p>
    <w:p w:rsidR="00207556" w:rsidRPr="00C82C23" w:rsidRDefault="00207556" w:rsidP="00207556">
      <w:pPr>
        <w:rPr>
          <w:sz w:val="24"/>
          <w:szCs w:val="24"/>
        </w:rPr>
      </w:pPr>
      <w:r w:rsidRPr="00C82C23">
        <w:rPr>
          <w:sz w:val="24"/>
          <w:szCs w:val="24"/>
        </w:rPr>
        <w:t>1.____________________________________________________________________________</w:t>
      </w:r>
    </w:p>
    <w:p w:rsidR="00207556" w:rsidRPr="00C82C23" w:rsidRDefault="00207556" w:rsidP="00207556">
      <w:pPr>
        <w:rPr>
          <w:sz w:val="24"/>
          <w:szCs w:val="24"/>
        </w:rPr>
      </w:pPr>
      <w:r w:rsidRPr="00C82C23">
        <w:rPr>
          <w:sz w:val="24"/>
          <w:szCs w:val="24"/>
        </w:rPr>
        <w:t>2.____________________________________________________________________________</w:t>
      </w:r>
    </w:p>
    <w:p w:rsidR="00207556" w:rsidRPr="006B21A7" w:rsidRDefault="00207556" w:rsidP="00207556">
      <w:pPr>
        <w:jc w:val="center"/>
        <w:rPr>
          <w:i/>
        </w:rPr>
      </w:pPr>
      <w:r w:rsidRPr="006B21A7">
        <w:rPr>
          <w:i/>
        </w:rPr>
        <w:t>характеристика сведений</w:t>
      </w:r>
    </w:p>
    <w:p w:rsidR="00207556" w:rsidRDefault="00207556" w:rsidP="00207556">
      <w:pPr>
        <w:rPr>
          <w:sz w:val="24"/>
          <w:szCs w:val="24"/>
        </w:rPr>
      </w:pPr>
    </w:p>
    <w:p w:rsidR="00207556" w:rsidRPr="006B21A7" w:rsidRDefault="00207556" w:rsidP="00207556">
      <w:pPr>
        <w:rPr>
          <w:i/>
        </w:rPr>
      </w:pPr>
      <w:r>
        <w:rPr>
          <w:i/>
        </w:rPr>
        <w:t>________________________________</w:t>
      </w:r>
    </w:p>
    <w:p w:rsidR="00207556" w:rsidRDefault="00207556" w:rsidP="00207556">
      <w:pPr>
        <w:rPr>
          <w:i/>
        </w:rPr>
      </w:pPr>
      <w:r w:rsidRPr="006B21A7">
        <w:rPr>
          <w:i/>
        </w:rPr>
        <w:t>Должностное (уполномоченное лицо)</w:t>
      </w:r>
    </w:p>
    <w:p w:rsidR="00207556" w:rsidRPr="006B21A7" w:rsidRDefault="00207556" w:rsidP="00207556">
      <w:pPr>
        <w:rPr>
          <w:i/>
        </w:rPr>
      </w:pPr>
      <w:r w:rsidRPr="006B21A7">
        <w:rPr>
          <w:i/>
          <w:u w:val="single"/>
        </w:rPr>
        <w:t>пользователя сведений</w:t>
      </w:r>
      <w:r>
        <w:rPr>
          <w:i/>
          <w:u w:val="single"/>
        </w:rPr>
        <w:softHyphen/>
      </w:r>
      <w:r>
        <w:rPr>
          <w:i/>
          <w:u w:val="single"/>
        </w:rPr>
        <w:softHyphen/>
      </w:r>
      <w:r>
        <w:rPr>
          <w:i/>
          <w:u w:val="single"/>
        </w:rPr>
        <w:softHyphen/>
      </w:r>
      <w:r>
        <w:rPr>
          <w:i/>
          <w:u w:val="single"/>
        </w:rPr>
        <w:softHyphen/>
      </w:r>
      <w:r>
        <w:rPr>
          <w:i/>
          <w:u w:val="single"/>
        </w:rPr>
        <w:softHyphen/>
        <w:t>____________</w:t>
      </w:r>
      <w:r>
        <w:rPr>
          <w:i/>
        </w:rPr>
        <w:t xml:space="preserve">                                         </w:t>
      </w:r>
      <w:r w:rsidRPr="006B21A7">
        <w:rPr>
          <w:i/>
        </w:rPr>
        <w:t>оператора информационной системы</w:t>
      </w:r>
    </w:p>
    <w:p w:rsidR="00207556" w:rsidRPr="006B21A7" w:rsidRDefault="00207556" w:rsidP="00207556">
      <w:pPr>
        <w:rPr>
          <w:i/>
        </w:rPr>
      </w:pPr>
      <w:r w:rsidRPr="006B21A7">
        <w:rPr>
          <w:i/>
        </w:rPr>
        <w:t xml:space="preserve">Должностное (уполномоченное лицо)                            </w:t>
      </w:r>
    </w:p>
    <w:p w:rsidR="00207556" w:rsidRPr="00C82C23" w:rsidRDefault="00207556" w:rsidP="00207556">
      <w:pPr>
        <w:rPr>
          <w:sz w:val="24"/>
          <w:szCs w:val="24"/>
        </w:rPr>
      </w:pPr>
    </w:p>
    <w:p w:rsidR="00207556" w:rsidRDefault="00207556" w:rsidP="00E53210"/>
    <w:p w:rsidR="00207556" w:rsidRDefault="00207556" w:rsidP="00E53210"/>
    <w:p w:rsidR="00207556" w:rsidRDefault="00207556" w:rsidP="00E53210"/>
    <w:p w:rsidR="00207556" w:rsidRDefault="00207556" w:rsidP="00E53210"/>
    <w:p w:rsidR="00207556" w:rsidRDefault="00207556" w:rsidP="00E53210"/>
    <w:p w:rsidR="00207556" w:rsidRDefault="00207556" w:rsidP="00E53210"/>
    <w:p w:rsidR="00207556" w:rsidRDefault="00207556" w:rsidP="00E53210"/>
    <w:p w:rsidR="00207556" w:rsidRDefault="00207556" w:rsidP="00E53210"/>
    <w:p w:rsidR="00207556" w:rsidRPr="002051AA" w:rsidRDefault="00207556" w:rsidP="00E53210"/>
    <w:p w:rsidR="00470748" w:rsidRDefault="00470748"/>
    <w:sectPr w:rsidR="00470748" w:rsidSect="00AB06C4">
      <w:pgSz w:w="11909" w:h="16834"/>
      <w:pgMar w:top="1276" w:right="567" w:bottom="142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3210"/>
    <w:rsid w:val="00207556"/>
    <w:rsid w:val="002C0825"/>
    <w:rsid w:val="00470748"/>
    <w:rsid w:val="00507FC6"/>
    <w:rsid w:val="005F0584"/>
    <w:rsid w:val="00AB06C4"/>
    <w:rsid w:val="00AD4B6D"/>
    <w:rsid w:val="00C65842"/>
    <w:rsid w:val="00CA3824"/>
    <w:rsid w:val="00D52FD3"/>
    <w:rsid w:val="00D82614"/>
    <w:rsid w:val="00E53210"/>
    <w:rsid w:val="00ED3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2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3210"/>
    <w:pPr>
      <w:spacing w:after="0" w:line="240" w:lineRule="auto"/>
    </w:pPr>
    <w:rPr>
      <w:rFonts w:ascii="Calibri" w:eastAsia="SimSun" w:hAnsi="Calibri" w:cs="Times New Roman"/>
      <w:lang w:eastAsia="ru-RU"/>
    </w:rPr>
  </w:style>
  <w:style w:type="paragraph" w:customStyle="1" w:styleId="31">
    <w:name w:val="Основной текст с отступом 31"/>
    <w:basedOn w:val="a"/>
    <w:rsid w:val="00E53210"/>
    <w:pPr>
      <w:widowControl/>
      <w:suppressAutoHyphens/>
      <w:autoSpaceDE/>
      <w:autoSpaceDN/>
      <w:adjustRightInd/>
      <w:ind w:firstLine="720"/>
    </w:pPr>
    <w:rPr>
      <w:sz w:val="28"/>
      <w:lang w:eastAsia="ar-SA"/>
    </w:rPr>
  </w:style>
  <w:style w:type="paragraph" w:customStyle="1" w:styleId="1">
    <w:name w:val="Без интервала1"/>
    <w:link w:val="a4"/>
    <w:qFormat/>
    <w:rsid w:val="00207556"/>
    <w:pPr>
      <w:spacing w:before="40" w:after="0" w:line="240" w:lineRule="auto"/>
    </w:pPr>
    <w:rPr>
      <w:rFonts w:ascii="Calibri" w:eastAsia="Calibri" w:hAnsi="Calibri" w:cs="Times New Roman"/>
      <w:color w:val="595959"/>
      <w:sz w:val="20"/>
      <w:szCs w:val="20"/>
      <w:lang w:eastAsia="ru-RU"/>
    </w:rPr>
  </w:style>
  <w:style w:type="character" w:customStyle="1" w:styleId="a4">
    <w:name w:val="Без интервала (знак)"/>
    <w:link w:val="1"/>
    <w:rsid w:val="00207556"/>
    <w:rPr>
      <w:rFonts w:ascii="Calibri" w:eastAsia="Calibri" w:hAnsi="Calibri" w:cs="Times New Roman"/>
      <w:color w:val="595959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6584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58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2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3210"/>
    <w:pPr>
      <w:spacing w:after="0" w:line="240" w:lineRule="auto"/>
    </w:pPr>
    <w:rPr>
      <w:rFonts w:ascii="Calibri" w:eastAsia="SimSun" w:hAnsi="Calibri" w:cs="Times New Roman"/>
      <w:lang w:eastAsia="ru-RU"/>
    </w:rPr>
  </w:style>
  <w:style w:type="paragraph" w:customStyle="1" w:styleId="31">
    <w:name w:val="Основной текст с отступом 31"/>
    <w:basedOn w:val="a"/>
    <w:rsid w:val="00E53210"/>
    <w:pPr>
      <w:widowControl/>
      <w:suppressAutoHyphens/>
      <w:autoSpaceDE/>
      <w:autoSpaceDN/>
      <w:adjustRightInd/>
      <w:ind w:firstLine="720"/>
    </w:pPr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2A131-7ED1-4285-A8C2-4BD8CA465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2535</Words>
  <Characters>14452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MUR-PC</dc:creator>
  <cp:lastModifiedBy>777</cp:lastModifiedBy>
  <cp:revision>9</cp:revision>
  <cp:lastPrinted>2024-07-24T07:50:00Z</cp:lastPrinted>
  <dcterms:created xsi:type="dcterms:W3CDTF">2024-06-19T06:34:00Z</dcterms:created>
  <dcterms:modified xsi:type="dcterms:W3CDTF">2024-07-24T07:53:00Z</dcterms:modified>
</cp:coreProperties>
</file>