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FDB41" w14:textId="77777777" w:rsidR="00A77A98" w:rsidRDefault="00A77A98" w:rsidP="00A77A98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/>
          <w:b/>
          <w:color w:val="333333"/>
          <w:sz w:val="28"/>
          <w:szCs w:val="28"/>
        </w:rPr>
        <w:t>Куюргазинского</w:t>
      </w:r>
      <w:proofErr w:type="spellEnd"/>
      <w:r>
        <w:rPr>
          <w:rFonts w:ascii="Times New Roman" w:hAnsi="Times New Roman"/>
          <w:b/>
          <w:color w:val="333333"/>
          <w:sz w:val="28"/>
          <w:szCs w:val="28"/>
        </w:rPr>
        <w:t xml:space="preserve"> района защитила жилищные права недееспособной сироты</w:t>
      </w:r>
    </w:p>
    <w:p w14:paraId="4A3B4240" w14:textId="77777777" w:rsidR="00A77A98" w:rsidRDefault="00A77A98" w:rsidP="00A77A98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5E6971D5" w14:textId="77777777" w:rsidR="00A77A98" w:rsidRDefault="00A77A98" w:rsidP="00A77A98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района провела проверку по обращению опекуна недееспособной 34-летней местной жительницы.</w:t>
      </w:r>
    </w:p>
    <w:p w14:paraId="0E40D764" w14:textId="77777777" w:rsidR="00A77A98" w:rsidRDefault="00A77A98" w:rsidP="00A77A98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Установлено, что подопечная заявителя в несовершеннолетнем возрасте осталась без попечения родителей, в силу психического заболевания в 2007 году признана недееспособной.</w:t>
      </w:r>
    </w:p>
    <w:p w14:paraId="6893D717" w14:textId="77777777" w:rsidR="00A77A98" w:rsidRDefault="00A77A98" w:rsidP="00A77A98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Девушка не была обеспечена жильем, поэтому администрация района включила ее в список нуждающихся и в 2011 году по договору социального найма предоставила квартиру.</w:t>
      </w:r>
    </w:p>
    <w:p w14:paraId="0AAF7D4D" w14:textId="77777777" w:rsidR="00A77A98" w:rsidRDefault="00A77A98" w:rsidP="00A77A98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Однако прежний опекун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недееспобной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на основании договора социального найма с администрацией сельского поселения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Ермолаевский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сельсовет необоснованно вселена в данную квартиру в качестве члена семьи, а в последующем зарегистрировала право собственности по ½ доли на себя и подопечную.</w:t>
      </w:r>
    </w:p>
    <w:p w14:paraId="0966B4B0" w14:textId="77777777" w:rsidR="00A77A98" w:rsidRDefault="00A77A98" w:rsidP="00A77A98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 этой связи прокуратура района обратилась в суд с иском о признании сделок с прежним опекуном недействительными и возвращении квартиры в единоличную собственность сироты.</w:t>
      </w:r>
    </w:p>
    <w:p w14:paraId="442E82E1" w14:textId="77777777" w:rsidR="00A77A98" w:rsidRDefault="00A77A98" w:rsidP="00A77A98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Суд признал требования прокуратуры обоснованными и удовлетворил их.</w:t>
      </w:r>
    </w:p>
    <w:p w14:paraId="475FBB65" w14:textId="77777777" w:rsidR="00A77A98" w:rsidRDefault="00A77A98" w:rsidP="00A77A98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Исполнение решения суда находится на контроле надзорного ведомства.</w:t>
      </w:r>
    </w:p>
    <w:p w14:paraId="3EA4DA5F" w14:textId="77777777" w:rsidR="00A77A98" w:rsidRDefault="00A77A98" w:rsidP="00A77A98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555A4FB1" w14:textId="77777777" w:rsidR="00A77A98" w:rsidRDefault="00A77A98" w:rsidP="00A77A98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  <w:r w:rsidRPr="007240FA">
        <w:rPr>
          <w:rFonts w:ascii="Times New Roman" w:hAnsi="Times New Roman"/>
          <w:color w:val="333333"/>
          <w:sz w:val="28"/>
          <w:szCs w:val="28"/>
        </w:rPr>
        <w:t xml:space="preserve">Прокуратура </w:t>
      </w:r>
      <w:proofErr w:type="spellStart"/>
      <w:r w:rsidRPr="007240FA"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 w:rsidRPr="007240FA">
        <w:rPr>
          <w:rFonts w:ascii="Times New Roman" w:hAnsi="Times New Roman"/>
          <w:color w:val="333333"/>
          <w:sz w:val="28"/>
          <w:szCs w:val="28"/>
        </w:rPr>
        <w:t xml:space="preserve"> района</w:t>
      </w:r>
    </w:p>
    <w:p w14:paraId="2828760C" w14:textId="16C69C88" w:rsidR="00874E81" w:rsidRDefault="00874E81" w:rsidP="00874E81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  <w:bookmarkStart w:id="0" w:name="_GoBack"/>
      <w:bookmarkEnd w:id="0"/>
    </w:p>
    <w:p w14:paraId="334569D3" w14:textId="77777777" w:rsidR="00874E81" w:rsidRDefault="00874E81" w:rsidP="00874E81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0D798FC2" w14:textId="77777777" w:rsidR="00240BB3" w:rsidRPr="00511185" w:rsidRDefault="00240BB3" w:rsidP="00511185"/>
    <w:sectPr w:rsidR="00240BB3" w:rsidRPr="00511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01"/>
    <w:rsid w:val="00155E3D"/>
    <w:rsid w:val="00240BB3"/>
    <w:rsid w:val="004351A9"/>
    <w:rsid w:val="00511185"/>
    <w:rsid w:val="00874E81"/>
    <w:rsid w:val="008C3101"/>
    <w:rsid w:val="00990B2E"/>
    <w:rsid w:val="00A20276"/>
    <w:rsid w:val="00A77A98"/>
    <w:rsid w:val="00B97F82"/>
    <w:rsid w:val="00E02EAA"/>
    <w:rsid w:val="00EA3EFD"/>
    <w:rsid w:val="00F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180B"/>
  <w15:chartTrackingRefBased/>
  <w15:docId w15:val="{2D9261FC-3028-4574-9F4E-88B669EF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351A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Анастасия Расимовна</dc:creator>
  <cp:keywords/>
  <dc:description/>
  <cp:lastModifiedBy>Файзуллина Анастасия Расимовна</cp:lastModifiedBy>
  <cp:revision>3</cp:revision>
  <dcterms:created xsi:type="dcterms:W3CDTF">2024-06-21T10:55:00Z</dcterms:created>
  <dcterms:modified xsi:type="dcterms:W3CDTF">2024-06-21T10:56:00Z</dcterms:modified>
</cp:coreProperties>
</file>