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0DE" w:rsidRDefault="007A10DE" w:rsidP="007A10DE">
      <w:pPr>
        <w:ind w:firstLine="708"/>
        <w:jc w:val="both"/>
      </w:pPr>
      <w:r>
        <w:t xml:space="preserve">В преддверии наступления пожароопасного периода </w:t>
      </w:r>
      <w:proofErr w:type="spellStart"/>
      <w:r>
        <w:t>Кумертауский</w:t>
      </w:r>
      <w:proofErr w:type="spellEnd"/>
      <w:r>
        <w:t xml:space="preserve"> МОНД и </w:t>
      </w:r>
      <w:proofErr w:type="gramStart"/>
      <w:r>
        <w:t>ПР</w:t>
      </w:r>
      <w:proofErr w:type="gramEnd"/>
      <w:r>
        <w:t xml:space="preserve"> начинает профилактическую операцию «Лето» связано это, прежде всего, с тем, что  жители города и района начинают наводить порядок на приусадебных участках.</w:t>
      </w:r>
    </w:p>
    <w:p w:rsidR="007A10DE" w:rsidRDefault="007A10DE" w:rsidP="007A10DE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 Конечно, уборка </w:t>
      </w:r>
      <w:proofErr w:type="spellStart"/>
      <w:r>
        <w:t>придворовой</w:t>
      </w:r>
      <w:proofErr w:type="spellEnd"/>
      <w:r>
        <w:t xml:space="preserve"> территории - дело необходимое, однако и это элементарное занятие должно быть цивилизованным. Наибольшую опасность представляет собой сжигание травы и мусора на </w:t>
      </w:r>
      <w:proofErr w:type="spellStart"/>
      <w:r>
        <w:t>придворовой</w:t>
      </w:r>
      <w:proofErr w:type="spellEnd"/>
      <w:r>
        <w:t xml:space="preserve"> территории. </w:t>
      </w:r>
      <w:proofErr w:type="spellStart"/>
      <w:r>
        <w:t>Нескашиваемая</w:t>
      </w:r>
      <w:proofErr w:type="spellEnd"/>
      <w:r>
        <w:t xml:space="preserve"> годами трава, примыкающая к домам и большое количество выбрасываемого владельцами мусора, привлекают детей и, как следствие, - пожар. </w:t>
      </w:r>
    </w:p>
    <w:p w:rsidR="007A10DE" w:rsidRDefault="007A10DE" w:rsidP="007A10DE">
      <w:pPr>
        <w:ind w:firstLine="708"/>
        <w:jc w:val="both"/>
      </w:pPr>
      <w:r>
        <w:t>Каждый год в весенне-летний период горят хозяйственные постройки, жилые и дачные дома граждан, приготовленные корма для домашнего скота.</w:t>
      </w:r>
    </w:p>
    <w:p w:rsidR="007A10DE" w:rsidRPr="000A1134" w:rsidRDefault="007A10DE" w:rsidP="007A10DE">
      <w:pPr>
        <w:ind w:firstLine="708"/>
        <w:jc w:val="both"/>
        <w:rPr>
          <w:b/>
        </w:rPr>
      </w:pPr>
      <w:r w:rsidRPr="000A1134">
        <w:rPr>
          <w:b/>
        </w:rPr>
        <w:t>Поэтому владельцам частных домов и дачных участков необходимо знать и соблюдать элементарные правила пожарной безопасности:</w:t>
      </w:r>
    </w:p>
    <w:p w:rsidR="007A10DE" w:rsidRDefault="007A10DE" w:rsidP="007A10DE">
      <w:pPr>
        <w:jc w:val="both"/>
      </w:pPr>
      <w:r>
        <w:t>- Своевременно очищайте участок и прилегающую к нему территорию от горючих отходов, мусора, опавших листьев, травы. Помните: там, где отсутствует горючая среда, огня не будет!</w:t>
      </w:r>
    </w:p>
    <w:p w:rsidR="007A10DE" w:rsidRDefault="007A10DE" w:rsidP="007A10DE">
      <w:pPr>
        <w:jc w:val="both"/>
      </w:pPr>
      <w:r>
        <w:t>- Установите у каждого строения емкость с водой. Строения должны иметь приставные лестницы, достигающие крыши, а на кровле лестницу, доходящую до конька крыши.</w:t>
      </w:r>
    </w:p>
    <w:p w:rsidR="007A10DE" w:rsidRDefault="007A10DE" w:rsidP="007A10DE">
      <w:pPr>
        <w:jc w:val="both"/>
      </w:pPr>
      <w:r>
        <w:t>- Устройте противопожарные полосы для предотвращения переброски огня при пожарах на здания и сооружения. Оградите свое имущество от пожара очищенной от сухой травы грунта полосой земли.</w:t>
      </w:r>
    </w:p>
    <w:p w:rsidR="007A10DE" w:rsidRDefault="007A10DE" w:rsidP="007A10DE">
      <w:pPr>
        <w:jc w:val="both"/>
      </w:pPr>
      <w:r>
        <w:t xml:space="preserve">- </w:t>
      </w:r>
      <w:r w:rsidRPr="00FB7B9F">
        <w:rPr>
          <w:b/>
          <w:u w:val="single"/>
        </w:rPr>
        <w:t>Категорически запрещается разведение костров</w:t>
      </w:r>
      <w:r>
        <w:t xml:space="preserve">, проведение пожароопасных работ, топку печей, в условиях устойчивой сухой, жаркой и ветреной погоды. </w:t>
      </w:r>
    </w:p>
    <w:p w:rsidR="007A10DE" w:rsidRDefault="007A10DE" w:rsidP="007A10DE">
      <w:pPr>
        <w:ind w:firstLine="708"/>
        <w:jc w:val="both"/>
      </w:pPr>
      <w:r>
        <w:t>Не оставляйте без присмотра во дворах баллоны с газом, а также емкости с легковоспламеняющимися или горючими жидкостями.</w:t>
      </w:r>
    </w:p>
    <w:p w:rsidR="007A10DE" w:rsidRDefault="007A10DE" w:rsidP="007A10DE">
      <w:pPr>
        <w:ind w:firstLine="708"/>
        <w:jc w:val="both"/>
      </w:pPr>
      <w:r>
        <w:t>Не оставляйте брошенными на улице бутылки, битые стекла, которые превращаясь на солнце в линзу, концентрируют солнечные лучи до спонтанного возгорания находящейся под ней травы.</w:t>
      </w:r>
    </w:p>
    <w:p w:rsidR="007A10DE" w:rsidRDefault="007A10DE" w:rsidP="007A10DE">
      <w:pPr>
        <w:ind w:firstLine="708"/>
        <w:jc w:val="both"/>
      </w:pPr>
      <w:r>
        <w:t>Содержите в исправном состоянии электрические сети и электробытовые, газовые и керосиновые приборы, печи и соблюдайте меры предосторожности при их эксплуатации.</w:t>
      </w:r>
    </w:p>
    <w:p w:rsidR="007A10DE" w:rsidRDefault="007A10DE" w:rsidP="007A10DE">
      <w:pPr>
        <w:ind w:firstLine="708"/>
        <w:jc w:val="both"/>
      </w:pPr>
      <w:r>
        <w:t xml:space="preserve">Не оставляйте без присмотра включенные в сеть электробытовые приборы, горящие газовые плитки, керогазы, керосинки, топящиеся печи и не поручайте наблюдение за ними малолетним детям. </w:t>
      </w:r>
      <w:r w:rsidRPr="00034FEF">
        <w:rPr>
          <w:b/>
        </w:rPr>
        <w:t>Строго пресекайте шалость детей с огнем</w:t>
      </w:r>
      <w:r>
        <w:t>!</w:t>
      </w:r>
    </w:p>
    <w:p w:rsidR="007A10DE" w:rsidRDefault="007A10DE" w:rsidP="007A10DE">
      <w:pPr>
        <w:jc w:val="both"/>
      </w:pPr>
    </w:p>
    <w:p w:rsidR="007A10DE" w:rsidRDefault="007A10DE" w:rsidP="007A10DE">
      <w:pPr>
        <w:jc w:val="both"/>
      </w:pPr>
      <w:r>
        <w:t>Помните — ответственность за обеспечение пожарной безопасности на территории приусадебного участка, жилого дома, дачного участка возлагается на их владельцев!!!</w:t>
      </w:r>
    </w:p>
    <w:p w:rsidR="007A10DE" w:rsidRDefault="007A10DE" w:rsidP="007A10DE">
      <w:pPr>
        <w:ind w:firstLine="708"/>
        <w:jc w:val="both"/>
      </w:pPr>
      <w:r>
        <w:t xml:space="preserve">В связи с этим </w:t>
      </w:r>
      <w:proofErr w:type="spellStart"/>
      <w:r>
        <w:t>Кумертауский</w:t>
      </w:r>
      <w:proofErr w:type="spellEnd"/>
      <w:r>
        <w:t xml:space="preserve"> межрайонный отдел надзорной и профилактической деятельности УНД и </w:t>
      </w:r>
      <w:proofErr w:type="gramStart"/>
      <w:r>
        <w:t>ПР</w:t>
      </w:r>
      <w:proofErr w:type="gramEnd"/>
      <w:r>
        <w:t xml:space="preserve"> ГУ МЧС России по Республике Башкортостан обращается к жителям города и района, садоводам с просьбой не сжигать мусор, а утилизировать его цивилизованным способом. Кроме того, на время весенне-летнего пожароопасного периода рекомендуем иметь у себя во дворе бочку с водой, огнетушитель и несколько ведер. Возможно, это убережет ваши дома и надворные постройки от огня, а может и сохранит кому-то жизнь.</w:t>
      </w:r>
    </w:p>
    <w:p w:rsidR="007A10DE" w:rsidRDefault="007A10DE" w:rsidP="007A10DE">
      <w:pPr>
        <w:jc w:val="both"/>
      </w:pPr>
      <w:r w:rsidRPr="000A1134">
        <w:t xml:space="preserve">Если вы стали свидетелем возникновения пожара, немедленно позвоните в пожарную охрану по телефонам 01, </w:t>
      </w:r>
      <w:r>
        <w:t xml:space="preserve">101, </w:t>
      </w:r>
      <w:r w:rsidRPr="000A1134">
        <w:t>112</w:t>
      </w:r>
      <w:r>
        <w:t>.</w:t>
      </w:r>
    </w:p>
    <w:p w:rsidR="007A10DE" w:rsidRDefault="007A10DE" w:rsidP="007A10DE">
      <w:pPr>
        <w:jc w:val="both"/>
      </w:pPr>
      <w:r>
        <w:tab/>
        <w:t>Также за разведение костров и сжигание мусора на физических и юридических лиц предусмотрена а</w:t>
      </w:r>
      <w:r w:rsidR="00A67AC6">
        <w:t>дминистративная ответственность согласно КоАП РФ статья 20.4.</w:t>
      </w:r>
      <w:bookmarkStart w:id="0" w:name="_GoBack"/>
      <w:bookmarkEnd w:id="0"/>
    </w:p>
    <w:p w:rsidR="000A41DD" w:rsidRDefault="00A67AC6">
      <w:r>
        <w:t xml:space="preserve"> </w:t>
      </w:r>
    </w:p>
    <w:sectPr w:rsidR="000A4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0DE"/>
    <w:rsid w:val="000A41DD"/>
    <w:rsid w:val="007A10DE"/>
    <w:rsid w:val="00A6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10D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10D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12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GPN-pc</dc:creator>
  <cp:lastModifiedBy>GPN-pc</cp:lastModifiedBy>
  <cp:revision>2</cp:revision>
  <dcterms:created xsi:type="dcterms:W3CDTF">2020-03-27T12:10:00Z</dcterms:created>
  <dcterms:modified xsi:type="dcterms:W3CDTF">2020-03-27T12:14:00Z</dcterms:modified>
</cp:coreProperties>
</file>