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EDE" w:rsidRPr="0047142E" w:rsidRDefault="00145EDE" w:rsidP="00145ED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47142E">
        <w:rPr>
          <w:rFonts w:ascii="Times New Roman" w:hAnsi="Times New Roman"/>
          <w:b/>
          <w:sz w:val="28"/>
          <w:szCs w:val="28"/>
        </w:rPr>
        <w:t xml:space="preserve">Совет сельского поселения </w:t>
      </w:r>
      <w:proofErr w:type="spellStart"/>
      <w:r w:rsidRPr="0047142E"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 w:rsidRPr="0047142E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145EDE" w:rsidRPr="0047142E" w:rsidRDefault="00145EDE" w:rsidP="00145ED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47142E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 w:rsidRPr="0047142E"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 w:rsidRPr="0047142E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145EDE" w:rsidRPr="0047142E" w:rsidRDefault="00145EDE" w:rsidP="00145ED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47142E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145EDE" w:rsidRPr="00380D04" w:rsidRDefault="00145EDE" w:rsidP="00145E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27528" w:rsidRPr="000754A7" w:rsidRDefault="00627528" w:rsidP="000754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528" w:rsidRDefault="00627528" w:rsidP="000754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4A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43BE2" w:rsidRPr="000754A7" w:rsidRDefault="00B43BE2" w:rsidP="000754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D3E" w:rsidRPr="004D7D3E" w:rsidRDefault="00892812" w:rsidP="004D7D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23 августа 2021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йыл</w:t>
      </w:r>
      <w:proofErr w:type="spellEnd"/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№</w:t>
      </w:r>
      <w:r w:rsidR="00145E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4/19-165</w:t>
      </w:r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45EDE">
        <w:rPr>
          <w:rFonts w:ascii="Times New Roman" w:eastAsia="Times New Roman" w:hAnsi="Times New Roman" w:cs="Times New Roman"/>
          <w:sz w:val="28"/>
          <w:szCs w:val="20"/>
          <w:lang w:eastAsia="ru-RU"/>
        </w:rPr>
        <w:t>23 августа</w:t>
      </w:r>
      <w:r w:rsidR="004D7D3E" w:rsidRPr="004D7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2021 года</w:t>
      </w:r>
    </w:p>
    <w:p w:rsidR="004D7D3E" w:rsidRPr="004D7D3E" w:rsidRDefault="004D7D3E" w:rsidP="004D7D3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5"/>
          <w:lang w:eastAsia="ru-RU"/>
        </w:rPr>
      </w:pPr>
    </w:p>
    <w:p w:rsidR="004D7D3E" w:rsidRPr="004D7D3E" w:rsidRDefault="004D7D3E" w:rsidP="004D7D3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5"/>
          <w:lang w:eastAsia="ru-RU"/>
        </w:rPr>
      </w:pPr>
    </w:p>
    <w:p w:rsidR="00D744F4" w:rsidRPr="00D744F4" w:rsidRDefault="00D744F4" w:rsidP="00D744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744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</w:t>
      </w:r>
      <w:r w:rsidRPr="00D744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формирования, ведения, обязательного опубликования перечня муниципального имущества в целях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proofErr w:type="gramEnd"/>
    </w:p>
    <w:p w:rsidR="00D744F4" w:rsidRPr="00D744F4" w:rsidRDefault="00D744F4" w:rsidP="00D74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5DD4" w:rsidRPr="00995DD4" w:rsidRDefault="00995DD4" w:rsidP="00995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 законом от 24 июля 2007 года № 209–ФЗ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изм. и доп., вступ. в силу с 01.01.2021)</w:t>
      </w: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развитии малого и среднего предпринимательства в Российской Федерации»,</w:t>
      </w:r>
      <w:r w:rsidR="00E35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Республики Башкортостан от 24 апреля 2020 года № 262 «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Pr="00995DD4">
        <w:rPr>
          <w:rFonts w:ascii="Times New Roman" w:eastAsia="Calibri" w:hAnsi="Times New Roman" w:cs="Times New Roman"/>
          <w:sz w:val="28"/>
          <w:szCs w:val="28"/>
        </w:rPr>
        <w:t>утверждении порядка формирования, ведения, опубликования перечня государственного имущества Республики Башкортостан, свободного от прав третьих лиц (за исключением права хозяйственного ведения</w:t>
      </w:r>
      <w:proofErr w:type="gramEnd"/>
      <w:r w:rsidRPr="00995DD4">
        <w:rPr>
          <w:rFonts w:ascii="Times New Roman" w:eastAsia="Calibri" w:hAnsi="Times New Roman" w:cs="Times New Roman"/>
          <w:sz w:val="28"/>
          <w:szCs w:val="28"/>
        </w:rPr>
        <w:t>, права оперативного управления, а также имущественных прав субъектов малого и среднего предпринимательства)</w:t>
      </w: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 признании </w:t>
      </w:r>
      <w:proofErr w:type="gramStart"/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некоторых решений Правительства Республики Башкортостан»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>Куюргазинский</w:t>
      </w:r>
      <w:proofErr w:type="spellEnd"/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5D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решил: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иприменяющим </w:t>
      </w:r>
      <w:proofErr w:type="gram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специальный налоговый режим «Налог на профессиональный доход» (согласно приложению).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Администрации</w:t>
      </w:r>
      <w:r w:rsidR="00145EDE" w:rsidRPr="00145E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обеспечить формирование и ведение перечня, указанного в пункте 1 настоящего решения Совета.  </w:t>
      </w:r>
    </w:p>
    <w:p w:rsidR="00995DD4" w:rsidRPr="00995DD4" w:rsidRDefault="00995DD4" w:rsidP="00995DD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 силу Решение Совета</w:t>
      </w:r>
      <w:r w:rsidR="00145EDE" w:rsidRPr="00145E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</w:t>
      </w:r>
      <w:r w:rsidR="00145ED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2019 года №</w:t>
      </w:r>
      <w:r w:rsidR="00892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EDE">
        <w:rPr>
          <w:rFonts w:ascii="Times New Roman" w:eastAsia="Times New Roman" w:hAnsi="Times New Roman" w:cs="Times New Roman"/>
          <w:sz w:val="28"/>
          <w:szCs w:val="28"/>
          <w:lang w:eastAsia="ru-RU"/>
        </w:rPr>
        <w:t>3/41-351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95DD4">
        <w:rPr>
          <w:rFonts w:ascii="Times New Roman" w:eastAsia="Calibri" w:hAnsi="Times New Roman" w:cs="Times New Roman"/>
          <w:bCs/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 имущества</w:t>
      </w:r>
      <w:r w:rsidR="00145EDE" w:rsidRPr="00145E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Pr="00995DD4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Pr="00995DD4">
        <w:rPr>
          <w:rFonts w:ascii="Times New Roman" w:eastAsia="Calibri" w:hAnsi="Times New Roman" w:cs="Times New Roman"/>
          <w:bCs/>
          <w:sz w:val="28"/>
          <w:szCs w:val="28"/>
        </w:rPr>
        <w:t>Куюргазинский</w:t>
      </w:r>
      <w:proofErr w:type="spellEnd"/>
      <w:r w:rsidRPr="00995DD4">
        <w:rPr>
          <w:rFonts w:ascii="Times New Roman" w:eastAsia="Calibri" w:hAnsi="Times New Roman" w:cs="Times New Roman"/>
          <w:bCs/>
          <w:sz w:val="28"/>
          <w:szCs w:val="28"/>
        </w:rPr>
        <w:t xml:space="preserve"> район Республики Башкортостан».</w:t>
      </w:r>
    </w:p>
    <w:p w:rsidR="00995DD4" w:rsidRPr="00995DD4" w:rsidRDefault="00995DD4" w:rsidP="00995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Администрации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="00145EDE"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при заключении с субъектами малого и среднего предпринимательства договоров аренды в отношении муниципального имущества, включенного в перечень, предусматривать следующие условия:</w:t>
      </w:r>
    </w:p>
    <w:p w:rsidR="00995DD4" w:rsidRPr="00995DD4" w:rsidRDefault="00995DD4" w:rsidP="00995DD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срок договора аренды составляет не менее 5 лет;</w:t>
      </w:r>
    </w:p>
    <w:p w:rsidR="00995DD4" w:rsidRPr="00995DD4" w:rsidRDefault="00995DD4" w:rsidP="00995DD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арендная плата вносится в следующем порядке:</w:t>
      </w:r>
    </w:p>
    <w:p w:rsidR="00995DD4" w:rsidRPr="00995DD4" w:rsidRDefault="00995DD4" w:rsidP="00995DD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первый год аренды - 40 процентов размера арендной платы;</w:t>
      </w:r>
    </w:p>
    <w:p w:rsidR="00995DD4" w:rsidRPr="00995DD4" w:rsidRDefault="00995DD4" w:rsidP="00995DD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второй год аренды - 60 процентов размера арендной платы;</w:t>
      </w:r>
    </w:p>
    <w:p w:rsidR="00995DD4" w:rsidRPr="00995DD4" w:rsidRDefault="00995DD4" w:rsidP="00995DD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третий год аренды - 80 процентов размера арендной платы;</w:t>
      </w:r>
    </w:p>
    <w:p w:rsidR="00995DD4" w:rsidRPr="00995DD4" w:rsidRDefault="00995DD4" w:rsidP="00995DD4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четвертый год аренды и далее - 100 процентов размера арендной платы.</w:t>
      </w:r>
    </w:p>
    <w:p w:rsidR="00995DD4" w:rsidRPr="00995DD4" w:rsidRDefault="00995DD4" w:rsidP="00995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995DD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95DD4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возложить на комиссию </w:t>
      </w:r>
      <w:r w:rsidRPr="00995DD4">
        <w:rPr>
          <w:rFonts w:ascii="Times New Roman" w:eastAsia="Calibri" w:hAnsi="Times New Roman" w:cs="Times New Roman"/>
          <w:color w:val="000000"/>
          <w:sz w:val="28"/>
          <w:szCs w:val="28"/>
        </w:rPr>
        <w:t>по бюджету, налогам,  вопросам собственности.</w:t>
      </w:r>
    </w:p>
    <w:p w:rsidR="00DE69BE" w:rsidRPr="000754A7" w:rsidRDefault="00DE69BE" w:rsidP="0007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69BE" w:rsidRPr="000754A7" w:rsidRDefault="00DE69BE" w:rsidP="0007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5EDE" w:rsidRPr="006C1620" w:rsidRDefault="00145EDE" w:rsidP="00145ED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145EDE" w:rsidRPr="0047142E" w:rsidRDefault="00145EDE" w:rsidP="00145EDE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>Глава сельского поселения</w:t>
      </w:r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ab/>
        <w:t xml:space="preserve">              </w:t>
      </w:r>
      <w:proofErr w:type="spellStart"/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>Ю.И.Сынбулатов</w:t>
      </w:r>
      <w:proofErr w:type="spellEnd"/>
      <w:r w:rsidRPr="004714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145EDE" w:rsidRPr="0047142E" w:rsidRDefault="00145EDE" w:rsidP="00145EDE">
      <w:pPr>
        <w:pStyle w:val="a7"/>
        <w:rPr>
          <w:rFonts w:ascii="Times New Roman" w:hAnsi="Times New Roman"/>
          <w:sz w:val="24"/>
          <w:szCs w:val="24"/>
        </w:rPr>
      </w:pPr>
      <w:proofErr w:type="spellStart"/>
      <w:r w:rsidRPr="0047142E">
        <w:rPr>
          <w:rFonts w:ascii="Times New Roman" w:hAnsi="Times New Roman"/>
          <w:sz w:val="24"/>
          <w:szCs w:val="24"/>
        </w:rPr>
        <w:t>с</w:t>
      </w:r>
      <w:proofErr w:type="gramStart"/>
      <w:r w:rsidRPr="0047142E">
        <w:rPr>
          <w:rFonts w:ascii="Times New Roman" w:hAnsi="Times New Roman"/>
          <w:sz w:val="24"/>
          <w:szCs w:val="24"/>
        </w:rPr>
        <w:t>.Я</w:t>
      </w:r>
      <w:proofErr w:type="gramEnd"/>
      <w:r w:rsidRPr="0047142E">
        <w:rPr>
          <w:rFonts w:ascii="Times New Roman" w:hAnsi="Times New Roman"/>
          <w:sz w:val="24"/>
          <w:szCs w:val="24"/>
        </w:rPr>
        <w:t>кшимбетово</w:t>
      </w:r>
      <w:proofErr w:type="spellEnd"/>
    </w:p>
    <w:p w:rsidR="00145EDE" w:rsidRPr="0047142E" w:rsidRDefault="00892812" w:rsidP="00145EDE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августа 2021</w:t>
      </w:r>
      <w:r w:rsidR="00145EDE" w:rsidRPr="0047142E">
        <w:rPr>
          <w:rFonts w:ascii="Times New Roman" w:hAnsi="Times New Roman"/>
          <w:sz w:val="24"/>
          <w:szCs w:val="24"/>
        </w:rPr>
        <w:t xml:space="preserve"> года</w:t>
      </w:r>
    </w:p>
    <w:p w:rsidR="00145EDE" w:rsidRPr="0047142E" w:rsidRDefault="00145EDE" w:rsidP="00145EDE">
      <w:pPr>
        <w:pStyle w:val="a7"/>
        <w:rPr>
          <w:rFonts w:ascii="Times New Roman" w:hAnsi="Times New Roman"/>
          <w:sz w:val="24"/>
          <w:szCs w:val="24"/>
        </w:rPr>
      </w:pPr>
      <w:r w:rsidRPr="0047142E">
        <w:rPr>
          <w:rFonts w:ascii="Times New Roman" w:hAnsi="Times New Roman"/>
          <w:sz w:val="24"/>
          <w:szCs w:val="24"/>
        </w:rPr>
        <w:t xml:space="preserve">№ </w:t>
      </w:r>
      <w:r w:rsidR="00892812">
        <w:rPr>
          <w:rFonts w:ascii="Times New Roman" w:hAnsi="Times New Roman"/>
          <w:sz w:val="24"/>
          <w:szCs w:val="24"/>
        </w:rPr>
        <w:t>4/19-165</w:t>
      </w:r>
      <w:r w:rsidRPr="0047142E">
        <w:rPr>
          <w:rFonts w:ascii="Times New Roman" w:hAnsi="Times New Roman"/>
          <w:sz w:val="24"/>
          <w:szCs w:val="24"/>
        </w:rPr>
        <w:t xml:space="preserve">            </w:t>
      </w: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754A7" w:rsidRDefault="000754A7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44F4" w:rsidRDefault="00D744F4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CC498C" w:rsidRDefault="00CC498C" w:rsidP="000754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CC498C" w:rsidRDefault="00CC498C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br w:type="page"/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</w:t>
      </w:r>
    </w:p>
    <w:p w:rsidR="00145EDE" w:rsidRDefault="00D744F4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решению Совета </w:t>
      </w:r>
      <w:r w:rsidR="00145E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</w:p>
    <w:p w:rsidR="00D744F4" w:rsidRPr="00D744F4" w:rsidRDefault="00145EDE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сельсовет</w:t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района </w:t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t>Куюргазинский район</w:t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t>Республики Башкортостан</w:t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="00892812">
        <w:rPr>
          <w:rFonts w:ascii="Times New Roman" w:eastAsia="Times New Roman" w:hAnsi="Times New Roman" w:cs="Times New Roman"/>
          <w:sz w:val="24"/>
          <w:szCs w:val="28"/>
          <w:lang w:eastAsia="ru-RU"/>
        </w:rPr>
        <w:t>23 августа</w:t>
      </w:r>
      <w:r w:rsidRPr="00D744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2021 года </w:t>
      </w:r>
      <w:r w:rsidRPr="00892812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="00892812" w:rsidRPr="0089281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4/19-165</w:t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4F4" w:rsidRPr="00D744F4" w:rsidRDefault="00D744F4" w:rsidP="00D744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37"/>
      <w:bookmarkEnd w:id="0"/>
      <w:r w:rsidRPr="00D744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D744F4" w:rsidRPr="00995DD4" w:rsidRDefault="00995DD4" w:rsidP="00D744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5DD4">
        <w:rPr>
          <w:rFonts w:ascii="Times New Roman" w:hAnsi="Times New Roman" w:cs="Times New Roman"/>
          <w:b/>
          <w:sz w:val="28"/>
          <w:szCs w:val="28"/>
        </w:rPr>
        <w:t>формирования, ведения, обязательного опубликования перечня муниципального имущества в целях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D744F4" w:rsidRPr="00D744F4" w:rsidRDefault="00D744F4" w:rsidP="00D744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определяет правила формирования, ведения,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платы) субъектам малого</w:t>
      </w:r>
      <w:proofErr w:type="gram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- перечень).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перечень вносятся сведения о муниципальном имуществе, соответствующем следующим критериям: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не ограничено в обороте;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не является объектом религиозного назначения;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не является объектом незавершенного строительства;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 отношении муниципального имущества не принято решение Администрации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 предоставлении его иным лицам;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не включено в прогнозный план (программу) приватизации имущества, находящегося в муниципальной собственности;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не признано аварийным и подлежащим сносу или реконструкции;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муниципальное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земельный участок не относиться к земельным участкам, предусмотренными </w:t>
      </w:r>
      <w:hyperlink r:id="rId5" w:history="1">
        <w:r w:rsidRPr="00995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1</w:t>
        </w:r>
      </w:hyperlink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6" w:history="1">
        <w:r w:rsidRPr="00995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</w:t>
        </w:r>
      </w:hyperlink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995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</w:t>
        </w:r>
      </w:hyperlink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8" w:history="1">
        <w:r w:rsidRPr="00995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</w:t>
        </w:r>
      </w:hyperlink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Pr="00995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</w:t>
        </w:r>
      </w:hyperlink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995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 пункта 8 статьи 39.11</w:t>
        </w:r>
      </w:hyperlink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отношении муниципального имущества, закрепленного за унитарным предприятием, муниципальным учреждением, владеющим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муниципального имущества в перечень, а также имеется письменное согласие Администрации</w:t>
      </w:r>
      <w:r w:rsidR="00145EDE" w:rsidRPr="00145E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на включение муниципального имущества в перечень в целях предоставления такого имущества во</w:t>
      </w:r>
      <w:proofErr w:type="gram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муниципальное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допускается, а также не является частью неделимой вещи.</w:t>
      </w:r>
      <w:proofErr w:type="gramEnd"/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имущество должно использоваться по целевому назначению.</w:t>
      </w: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3.Формирование и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решением Администрации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 на основе предложений балансодержателя муниципального имущества, организаций, образующих инфраструктуру поддержки субъектов малого и среднего предпринимательства, субъектов малого и среднего предпринимательства, а также физическими</w:t>
      </w:r>
      <w:proofErr w:type="gram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лицами, не являющимися индивидуальными предпринимателями и применяющими специальный налоговый режим «Налог на профессиональный доход».</w:t>
      </w: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145EDE" w:rsidRPr="00145E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течение 30 дней рассматривает представленные муниципальными унитарными предприятиями, муниципальными учреждениями, некоммерческими организациями, выражающими интересы субъектов малого и среднего предпринимательства, организациями, образующими инфраструктуру поддержки субъектов малого и среднего предпринимательства, субъектами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</w:t>
      </w:r>
      <w:proofErr w:type="gram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профессиональный доход» предложения с обязательным рассмотрением на рабочей группе, созданной постановлением Администрации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 принимается одно из следующих решений:</w:t>
      </w: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подготовке проекта постановления о включении сведений об имуществе, в отношении которого поступило предложение, в перечень;</w:t>
      </w: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подготовке проекта постановления об исключении сведений об имуществе, в отношении которого поступило предложение, из перечня;</w:t>
      </w:r>
    </w:p>
    <w:p w:rsidR="00995DD4" w:rsidRPr="00995DD4" w:rsidRDefault="00995DD4" w:rsidP="00995DD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отказе в учете предложений.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Сведения могут быть исключены из перечня, если: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отношении имущества в установленном законодательством порядке принято решение о его использовании для государственных/муниципальных нужд либо для иных целей;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 собственности на имущество в перечне прекращено по решению суда или в ином установленном законом порядке;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 признано аварийным в установленном порядке и подлежащим сносу или реконструкции;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заявлению субъекта малого и среднего предпринимательства, либо физического лица, не являющегося индивидуальным предпринимателям и применяющегося специальный налоговый режим «Налог на профессиональный доход».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принятия решения об отказе в учете предложения лицу, представившему предложение, направляется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обращение направляется в форме электронного документа по адресу электронной почты, указанному в обращении и (или) в письменной форме по почтовому адресу, указанному в обращении.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Перечень и внесенные в него изменения подлежат обязательному официальному опубликованию в средствах массовой информации и в сети Интернет на официальном сайте Администрации</w:t>
      </w:r>
      <w:r w:rsidR="00145EDE" w:rsidRPr="00145E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995DD4" w:rsidRPr="00995DD4" w:rsidRDefault="00995DD4" w:rsidP="00995D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Якшимбетовский</w:t>
      </w:r>
      <w:proofErr w:type="spellEnd"/>
      <w:r w:rsidR="00145E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сельсовет</w:t>
      </w:r>
      <w:r w:rsidR="00145EDE" w:rsidRPr="006C16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обеспечивает оказание методической помощи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физическими лицам, не являющимся индивидуальными предпринимателями и применяющим специальный налоговый режим «Налог на профессиональный доход» в решении вопросов передачи им во владение и (или) в пользование муниципального имущества, указанного</w:t>
      </w:r>
      <w:proofErr w:type="gramEnd"/>
      <w:r w:rsidRPr="0099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Порядка.</w:t>
      </w:r>
    </w:p>
    <w:p w:rsidR="00D744F4" w:rsidRPr="00D744F4" w:rsidRDefault="00D744F4" w:rsidP="00D744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4F4" w:rsidRPr="00D744F4" w:rsidRDefault="00D744F4" w:rsidP="00D744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EDE" w:rsidRPr="00145EDE" w:rsidRDefault="00145EDE" w:rsidP="00145EDE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_GoBack"/>
      <w:bookmarkEnd w:id="1"/>
      <w:r w:rsidRPr="00145EDE">
        <w:rPr>
          <w:rFonts w:ascii="Times New Roman" w:eastAsia="Calibri" w:hAnsi="Times New Roman" w:cs="Times New Roman"/>
          <w:bCs/>
          <w:sz w:val="28"/>
          <w:szCs w:val="28"/>
        </w:rPr>
        <w:t>Глава сельского поселения</w:t>
      </w:r>
      <w:r w:rsidRPr="00145EDE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45EDE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45EDE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45EDE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45EDE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 </w:t>
      </w:r>
      <w:proofErr w:type="spellStart"/>
      <w:r w:rsidRPr="00145EDE">
        <w:rPr>
          <w:rFonts w:ascii="Times New Roman" w:eastAsia="Calibri" w:hAnsi="Times New Roman" w:cs="Times New Roman"/>
          <w:bCs/>
          <w:sz w:val="28"/>
          <w:szCs w:val="28"/>
        </w:rPr>
        <w:t>Ю.И.Сынбулатов</w:t>
      </w:r>
      <w:proofErr w:type="spellEnd"/>
      <w:r w:rsidRPr="00145ED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744F4" w:rsidRPr="00D744F4" w:rsidRDefault="00D744F4" w:rsidP="00D744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744F4" w:rsidRPr="00D744F4" w:rsidSect="000754A7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A4940"/>
    <w:multiLevelType w:val="hybridMultilevel"/>
    <w:tmpl w:val="25D6CFC4"/>
    <w:lvl w:ilvl="0" w:tplc="C47694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D4D5419"/>
    <w:multiLevelType w:val="hybridMultilevel"/>
    <w:tmpl w:val="BBA8D392"/>
    <w:lvl w:ilvl="0" w:tplc="19D0979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B7DE3"/>
    <w:rsid w:val="00054561"/>
    <w:rsid w:val="000754A7"/>
    <w:rsid w:val="000B2857"/>
    <w:rsid w:val="000B7DAE"/>
    <w:rsid w:val="0012389A"/>
    <w:rsid w:val="00145EDE"/>
    <w:rsid w:val="0018172B"/>
    <w:rsid w:val="00201E52"/>
    <w:rsid w:val="00205D01"/>
    <w:rsid w:val="003A5B92"/>
    <w:rsid w:val="00417395"/>
    <w:rsid w:val="00434964"/>
    <w:rsid w:val="004D7D3E"/>
    <w:rsid w:val="00525946"/>
    <w:rsid w:val="00567035"/>
    <w:rsid w:val="00627528"/>
    <w:rsid w:val="00627E96"/>
    <w:rsid w:val="0067618F"/>
    <w:rsid w:val="006B40D5"/>
    <w:rsid w:val="006D1F02"/>
    <w:rsid w:val="00751DF1"/>
    <w:rsid w:val="00892812"/>
    <w:rsid w:val="0090136E"/>
    <w:rsid w:val="0097112E"/>
    <w:rsid w:val="00995DD4"/>
    <w:rsid w:val="009B263E"/>
    <w:rsid w:val="009B6EA1"/>
    <w:rsid w:val="009C3263"/>
    <w:rsid w:val="00AA5D3C"/>
    <w:rsid w:val="00AF46E0"/>
    <w:rsid w:val="00B43BE2"/>
    <w:rsid w:val="00C044E1"/>
    <w:rsid w:val="00C663E8"/>
    <w:rsid w:val="00C7652A"/>
    <w:rsid w:val="00CC498C"/>
    <w:rsid w:val="00CE7EC0"/>
    <w:rsid w:val="00D744F4"/>
    <w:rsid w:val="00DE3D48"/>
    <w:rsid w:val="00DE69BE"/>
    <w:rsid w:val="00E20FF6"/>
    <w:rsid w:val="00E35BAF"/>
    <w:rsid w:val="00EB5DA1"/>
    <w:rsid w:val="00F73750"/>
    <w:rsid w:val="00FB7DE3"/>
    <w:rsid w:val="00FE1330"/>
    <w:rsid w:val="00FF3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330"/>
    <w:pPr>
      <w:ind w:left="720"/>
      <w:contextualSpacing/>
    </w:pPr>
  </w:style>
  <w:style w:type="table" w:styleId="a4">
    <w:name w:val="Table Grid"/>
    <w:basedOn w:val="a1"/>
    <w:uiPriority w:val="59"/>
    <w:rsid w:val="00201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7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D3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45ED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330"/>
    <w:pPr>
      <w:ind w:left="720"/>
      <w:contextualSpacing/>
    </w:pPr>
  </w:style>
  <w:style w:type="table" w:styleId="a4">
    <w:name w:val="Table Grid"/>
    <w:basedOn w:val="a1"/>
    <w:uiPriority w:val="59"/>
    <w:rsid w:val="0020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7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D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169E0C161834BDCFA38815D2C32D8ADD28FFED7F5A3B86CD03B00778A18CDA5C764E40C4B03E21C0831727FADC5034EB614CA595ZB65G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169E0C161834BDCFA38815D2C32D8ADD28FFED7F5A3B86CD03B00778A18CDA5C764E40C4B63E21C0831727FADC5034EB614CA595ZB65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D169E0C161834BDCFA38815D2C32D8ADD28FFED7F5A3B86CD03B00778A18CDA5C764E40C4B53E21C0831727FADC5034EB614CA595ZB65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D169E0C161834BDCFA38815D2C32D8ADD28FFED7F5A3B86CD03B00778A18CDA5C764E47C1B5347EC596067FF6DD4E2AE97D50A797B6Z16AG" TargetMode="External"/><Relationship Id="rId10" Type="http://schemas.openxmlformats.org/officeDocument/2006/relationships/hyperlink" Target="consultantplus://offline/ref=FD169E0C161834BDCFA38815D2C32D8ADD28FFED7F5A3B86CD03B00778A18CDA5C764E40C4BC3E21C0831727FADC5034EB614CA595ZB6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169E0C161834BDCFA38815D2C32D8ADD28FFED7F5A3B86CD03B00778A18CDA5C764E40C4BD3E21C0831727FADC5034EB614CA595ZB6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Zam-buh</dc:creator>
  <cp:lastModifiedBy>123</cp:lastModifiedBy>
  <cp:revision>4</cp:revision>
  <cp:lastPrinted>2021-08-31T06:27:00Z</cp:lastPrinted>
  <dcterms:created xsi:type="dcterms:W3CDTF">2021-08-12T07:04:00Z</dcterms:created>
  <dcterms:modified xsi:type="dcterms:W3CDTF">2021-08-31T07:13:00Z</dcterms:modified>
</cp:coreProperties>
</file>