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5FAEA" w14:textId="77777777" w:rsidR="00F90C0C" w:rsidRDefault="00F90C0C" w:rsidP="00F90C0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egoe UI" w:hAnsi="Times New Roman" w:cs="Tahoma"/>
          <w:b/>
          <w:color w:val="333333"/>
          <w:kern w:val="3"/>
          <w:sz w:val="28"/>
          <w:szCs w:val="28"/>
          <w:lang w:eastAsia="zh-CN" w:bidi="hi-IN"/>
        </w:rPr>
      </w:pPr>
      <w:r w:rsidRPr="004B7F85">
        <w:rPr>
          <w:rFonts w:ascii="Times New Roman" w:eastAsia="Segoe UI" w:hAnsi="Times New Roman" w:cs="Tahoma"/>
          <w:b/>
          <w:color w:val="333333"/>
          <w:kern w:val="3"/>
          <w:sz w:val="28"/>
          <w:szCs w:val="28"/>
          <w:lang w:eastAsia="zh-CN" w:bidi="hi-IN"/>
        </w:rPr>
        <w:t xml:space="preserve">В </w:t>
      </w:r>
      <w:proofErr w:type="spellStart"/>
      <w:r w:rsidRPr="004B7F85">
        <w:rPr>
          <w:rFonts w:ascii="Times New Roman" w:eastAsia="Segoe UI" w:hAnsi="Times New Roman" w:cs="Tahoma"/>
          <w:b/>
          <w:color w:val="333333"/>
          <w:kern w:val="3"/>
          <w:sz w:val="28"/>
          <w:szCs w:val="28"/>
          <w:lang w:eastAsia="zh-CN" w:bidi="hi-IN"/>
        </w:rPr>
        <w:t>Куюргазинском</w:t>
      </w:r>
      <w:proofErr w:type="spellEnd"/>
      <w:r w:rsidRPr="004B7F85">
        <w:rPr>
          <w:rFonts w:ascii="Times New Roman" w:eastAsia="Segoe UI" w:hAnsi="Times New Roman" w:cs="Tahoma"/>
          <w:b/>
          <w:color w:val="333333"/>
          <w:kern w:val="3"/>
          <w:sz w:val="28"/>
          <w:szCs w:val="28"/>
          <w:lang w:eastAsia="zh-CN" w:bidi="hi-IN"/>
        </w:rPr>
        <w:t xml:space="preserve"> районе вынесен приговор бывшему опекуну за присвоение пенсии недееспособного подопечного </w:t>
      </w:r>
    </w:p>
    <w:p w14:paraId="0527E623" w14:textId="77777777" w:rsidR="00F90C0C" w:rsidRDefault="00F90C0C" w:rsidP="00F90C0C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</w:pPr>
    </w:p>
    <w:p w14:paraId="66B47B65" w14:textId="77777777" w:rsidR="00F90C0C" w:rsidRDefault="00F90C0C" w:rsidP="00F90C0C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</w:pPr>
      <w:proofErr w:type="spellStart"/>
      <w:r w:rsidRPr="004B7F85"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  <w:t>Кумертауский</w:t>
      </w:r>
      <w:proofErr w:type="spellEnd"/>
      <w:r w:rsidRPr="004B7F85"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  <w:t xml:space="preserve"> межрайонный суд вынес приговор по уголовному делу в отношении жительницы </w:t>
      </w:r>
      <w:proofErr w:type="spellStart"/>
      <w:r w:rsidRPr="004B7F85"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  <w:t>Куюргазинского</w:t>
      </w:r>
      <w:proofErr w:type="spellEnd"/>
      <w:r w:rsidRPr="004B7F85"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  <w:t xml:space="preserve"> района.</w:t>
      </w:r>
    </w:p>
    <w:p w14:paraId="34EEB1C0" w14:textId="77777777" w:rsidR="00F90C0C" w:rsidRDefault="00F90C0C" w:rsidP="00F90C0C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</w:pPr>
      <w:r w:rsidRPr="004B7F85"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  <w:t>Она признана виновной в совершении преступления по ч. 3 ст. 160 УК РФ (присвоение чужого имущества, вверенного виновному, в крупном размере).</w:t>
      </w:r>
    </w:p>
    <w:p w14:paraId="4425E758" w14:textId="77777777" w:rsidR="00F90C0C" w:rsidRDefault="00F90C0C" w:rsidP="00F90C0C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</w:pPr>
      <w:r w:rsidRPr="004B7F85"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  <w:t>В суде установлено, что женщина в период с марта 2022 г. по апрель                   2023 г. снимала с банковского счета своего недееспособного подопечного денежные средства, причитающиеся ему в качестве пенсии.</w:t>
      </w:r>
    </w:p>
    <w:p w14:paraId="7D28F794" w14:textId="77777777" w:rsidR="00F90C0C" w:rsidRDefault="00F90C0C" w:rsidP="00F90C0C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</w:pPr>
      <w:r w:rsidRPr="004B7F85"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  <w:t>Таким образом она присвоила свыше 250 тыс. рублей, которыми распорядилась по своему усмотрению, приобретая себе одежду, мебель в квартиру сына.</w:t>
      </w:r>
    </w:p>
    <w:p w14:paraId="27AED616" w14:textId="77777777" w:rsidR="00F90C0C" w:rsidRDefault="00F90C0C" w:rsidP="00F90C0C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</w:pPr>
      <w:r w:rsidRPr="004B7F85"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  <w:t>Подсудимая признала вину в совершении преступления, полностью возместила причиненный ущерб.</w:t>
      </w:r>
    </w:p>
    <w:p w14:paraId="7957E46D" w14:textId="77777777" w:rsidR="00F90C0C" w:rsidRDefault="00F90C0C" w:rsidP="00F90C0C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</w:pPr>
      <w:r w:rsidRPr="004B7F85"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  <w:t>Суд назначил ей наказание в виде 1 года 6 месяцев лишения свободы условно с испытательным сроком 1 год 6 месяцев с лишением права заниматься деятельностью, связанной с исполнением обязанностей опекуна или попечителя на 2 года.</w:t>
      </w:r>
    </w:p>
    <w:p w14:paraId="3BE33304" w14:textId="77777777" w:rsidR="00F90C0C" w:rsidRPr="004B7F85" w:rsidRDefault="00F90C0C" w:rsidP="00F90C0C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</w:pPr>
      <w:r w:rsidRPr="004B7F85">
        <w:rPr>
          <w:rFonts w:ascii="Times New Roman" w:eastAsia="Segoe UI" w:hAnsi="Times New Roman" w:cs="Tahoma"/>
          <w:color w:val="333333"/>
          <w:kern w:val="3"/>
          <w:sz w:val="28"/>
          <w:szCs w:val="28"/>
          <w:lang w:eastAsia="zh-CN" w:bidi="hi-IN"/>
        </w:rPr>
        <w:t>Приговор вступил в законную силу.</w:t>
      </w:r>
    </w:p>
    <w:p w14:paraId="1628FF64" w14:textId="77777777" w:rsidR="00F90C0C" w:rsidRDefault="00F90C0C" w:rsidP="00F90C0C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3DDA5820" w14:textId="77777777" w:rsidR="00F90C0C" w:rsidRDefault="00F90C0C" w:rsidP="00F90C0C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  <w:r w:rsidRPr="007240FA">
        <w:rPr>
          <w:rFonts w:ascii="Times New Roman" w:hAnsi="Times New Roman"/>
          <w:color w:val="333333"/>
          <w:sz w:val="28"/>
          <w:szCs w:val="28"/>
        </w:rPr>
        <w:t xml:space="preserve">Прокуратура </w:t>
      </w:r>
      <w:proofErr w:type="spellStart"/>
      <w:r w:rsidRPr="007240FA"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 w:rsidRPr="007240FA">
        <w:rPr>
          <w:rFonts w:ascii="Times New Roman" w:hAnsi="Times New Roman"/>
          <w:color w:val="333333"/>
          <w:sz w:val="28"/>
          <w:szCs w:val="28"/>
        </w:rPr>
        <w:t xml:space="preserve"> района</w:t>
      </w:r>
    </w:p>
    <w:p w14:paraId="0D798FC2" w14:textId="77777777" w:rsidR="00240BB3" w:rsidRDefault="00240BB3">
      <w:bookmarkStart w:id="0" w:name="_GoBack"/>
      <w:bookmarkEnd w:id="0"/>
    </w:p>
    <w:sectPr w:rsidR="00240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01"/>
    <w:rsid w:val="00240BB3"/>
    <w:rsid w:val="004351A9"/>
    <w:rsid w:val="008C3101"/>
    <w:rsid w:val="00990B2E"/>
    <w:rsid w:val="00B97F82"/>
    <w:rsid w:val="00E02EAA"/>
    <w:rsid w:val="00F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180B"/>
  <w15:chartTrackingRefBased/>
  <w15:docId w15:val="{2D9261FC-3028-4574-9F4E-88B669EF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351A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Файзуллина Анастасия Расимовна</dc:creator>
  <cp:keywords/>
  <dc:description/>
  <cp:lastModifiedBy>Файзуллина Анастасия Расимовна</cp:lastModifiedBy>
  <cp:revision>3</cp:revision>
  <dcterms:created xsi:type="dcterms:W3CDTF">2024-06-21T10:53:00Z</dcterms:created>
  <dcterms:modified xsi:type="dcterms:W3CDTF">2024-06-21T10:53:00Z</dcterms:modified>
</cp:coreProperties>
</file>