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762" w:rsidRDefault="00F01678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Самое страшное, когда гибнут дети...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10 марта 2023 года в республике произошел 971 пожар, при которых погибло 68 человек.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Сегодня ночью при тушении пожара в СНТ "Стрела" в 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Кушнаренковском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районе обнаружены погибший ребенок, 2011 г.р. и его мама, 1973 г.р.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Уважаемые жители республики!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Соблюдайте правила пожарной безопасности! Научите этим правилам детей, регулярно повторяйте, как и что нужно делать при возникновении пожара.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Частыми причинами пожаров являются неосторожное обращение с огнем, а также нарушение правил устройства и эксплуатации электроприборов и печного отопления. Своевременно проводите осмотр и ремонт.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Берегите свой дом, имущество. Берегите свою жизнь!</w:t>
      </w:r>
      <w:bookmarkStart w:id="0" w:name="_GoBack"/>
      <w:bookmarkEnd w:id="0"/>
    </w:p>
    <w:sectPr w:rsidR="006F5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C9"/>
    <w:rsid w:val="000318C9"/>
    <w:rsid w:val="006F5762"/>
    <w:rsid w:val="00F0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42CFF8-566D-4D60-AD40-64133032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GPN</dc:creator>
  <cp:keywords/>
  <dc:description/>
  <cp:lastModifiedBy>GPN</cp:lastModifiedBy>
  <cp:revision>2</cp:revision>
  <dcterms:created xsi:type="dcterms:W3CDTF">2023-03-10T05:32:00Z</dcterms:created>
  <dcterms:modified xsi:type="dcterms:W3CDTF">2023-03-10T05:32:00Z</dcterms:modified>
</cp:coreProperties>
</file>