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BE716" w14:textId="77777777" w:rsidR="00C82AB0" w:rsidRPr="00C82AB0" w:rsidRDefault="00C82AB0" w:rsidP="00C82AB0">
      <w:pPr>
        <w:widowControl w:val="0"/>
        <w:suppressAutoHyphens/>
        <w:autoSpaceDN w:val="0"/>
        <w:spacing w:after="0" w:line="240" w:lineRule="auto"/>
        <w:ind w:firstLine="709"/>
        <w:jc w:val="center"/>
        <w:rPr>
          <w:rFonts w:ascii="Times New Roman" w:eastAsia="Segoe UI" w:hAnsi="Times New Roman" w:cs="Tahoma"/>
          <w:b/>
          <w:color w:val="333333"/>
          <w:kern w:val="3"/>
          <w:sz w:val="28"/>
          <w:szCs w:val="28"/>
          <w:lang w:eastAsia="zh-CN" w:bidi="hi-IN"/>
        </w:rPr>
      </w:pPr>
      <w:r w:rsidRPr="00C82AB0">
        <w:rPr>
          <w:rFonts w:ascii="Times New Roman" w:eastAsia="Segoe UI" w:hAnsi="Times New Roman" w:cs="Tahoma"/>
          <w:b/>
          <w:color w:val="333333"/>
          <w:kern w:val="3"/>
          <w:sz w:val="28"/>
          <w:szCs w:val="28"/>
          <w:lang w:eastAsia="zh-CN" w:bidi="hi-IN"/>
        </w:rPr>
        <w:t xml:space="preserve">В </w:t>
      </w:r>
      <w:proofErr w:type="spellStart"/>
      <w:r w:rsidRPr="00C82AB0">
        <w:rPr>
          <w:rFonts w:ascii="Times New Roman" w:eastAsia="Segoe UI" w:hAnsi="Times New Roman" w:cs="Tahoma"/>
          <w:b/>
          <w:color w:val="333333"/>
          <w:kern w:val="3"/>
          <w:sz w:val="28"/>
          <w:szCs w:val="28"/>
          <w:lang w:eastAsia="zh-CN" w:bidi="hi-IN"/>
        </w:rPr>
        <w:t>Куюргазинском</w:t>
      </w:r>
      <w:proofErr w:type="spellEnd"/>
      <w:r w:rsidRPr="00C82AB0">
        <w:rPr>
          <w:rFonts w:ascii="Times New Roman" w:eastAsia="Segoe UI" w:hAnsi="Times New Roman" w:cs="Tahoma"/>
          <w:b/>
          <w:color w:val="333333"/>
          <w:kern w:val="3"/>
          <w:sz w:val="28"/>
          <w:szCs w:val="28"/>
          <w:lang w:eastAsia="zh-CN" w:bidi="hi-IN"/>
        </w:rPr>
        <w:t xml:space="preserve"> районе перед судом предстанут индивидуальные предприниматели за дачу взятки бывшему заведующему ветеринарного участка </w:t>
      </w:r>
    </w:p>
    <w:p w14:paraId="4BACE4B3" w14:textId="77777777" w:rsidR="00C82AB0" w:rsidRPr="00C82AB0" w:rsidRDefault="00C82AB0" w:rsidP="00C82AB0">
      <w:pPr>
        <w:widowControl w:val="0"/>
        <w:suppressAutoHyphens/>
        <w:autoSpaceDN w:val="0"/>
        <w:spacing w:after="0" w:line="240" w:lineRule="auto"/>
        <w:ind w:firstLine="709"/>
        <w:jc w:val="center"/>
        <w:rPr>
          <w:rFonts w:ascii="Times New Roman" w:eastAsia="Segoe UI" w:hAnsi="Times New Roman" w:cs="Tahoma"/>
          <w:b/>
          <w:color w:val="333333"/>
          <w:kern w:val="3"/>
          <w:sz w:val="28"/>
          <w:szCs w:val="28"/>
          <w:lang w:eastAsia="zh-CN" w:bidi="hi-IN"/>
        </w:rPr>
      </w:pPr>
    </w:p>
    <w:p w14:paraId="42CE7939" w14:textId="77777777" w:rsidR="00C82AB0" w:rsidRPr="00C82AB0" w:rsidRDefault="00C82AB0" w:rsidP="00C82AB0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C82AB0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 xml:space="preserve">Прокуратура </w:t>
      </w:r>
      <w:proofErr w:type="spellStart"/>
      <w:r w:rsidRPr="00C82AB0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Куюргазинского</w:t>
      </w:r>
      <w:proofErr w:type="spellEnd"/>
      <w:r w:rsidRPr="00C82AB0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 xml:space="preserve"> района утвердила обвинительные заключения по двум уголовным делам в отношении иностранных граждан, осуществлявших индивидуальное предпринимательство.</w:t>
      </w:r>
    </w:p>
    <w:p w14:paraId="060D6384" w14:textId="77777777" w:rsidR="00C82AB0" w:rsidRPr="00C82AB0" w:rsidRDefault="00C82AB0" w:rsidP="00C82AB0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</w:pPr>
      <w:r w:rsidRPr="00C82AB0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Они обвиняются в совершении преступлений, предусмотренных ч. 3 ст. 291 УК РФ (дача взятки).</w:t>
      </w:r>
    </w:p>
    <w:p w14:paraId="4AAF7055" w14:textId="77777777" w:rsidR="00C82AB0" w:rsidRPr="00C82AB0" w:rsidRDefault="00C82AB0" w:rsidP="00C82AB0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</w:pPr>
      <w:r w:rsidRPr="00C82AB0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 xml:space="preserve">По версии следствия, </w:t>
      </w:r>
      <w:r w:rsidRPr="00C82AB0"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  <w:t xml:space="preserve">в январе 2021 года к </w:t>
      </w:r>
      <w:r w:rsidRPr="00C82AB0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 xml:space="preserve">экс-заведующему </w:t>
      </w:r>
      <w:proofErr w:type="spellStart"/>
      <w:r w:rsidRPr="00C82AB0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Таймасовского</w:t>
      </w:r>
      <w:proofErr w:type="spellEnd"/>
      <w:r w:rsidRPr="00C82AB0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 xml:space="preserve"> ветеринарного участка ГБУ ветеринарная станция </w:t>
      </w:r>
      <w:proofErr w:type="spellStart"/>
      <w:r w:rsidRPr="00C82AB0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>Куюргазинского</w:t>
      </w:r>
      <w:proofErr w:type="spellEnd"/>
      <w:r w:rsidRPr="00C82AB0">
        <w:rPr>
          <w:rFonts w:ascii="Times New Roman" w:eastAsia="Segoe UI" w:hAnsi="Times New Roman" w:cs="Tahoma"/>
          <w:color w:val="000000"/>
          <w:kern w:val="3"/>
          <w:sz w:val="28"/>
          <w:szCs w:val="28"/>
          <w:lang w:eastAsia="zh-CN" w:bidi="hi-IN"/>
        </w:rPr>
        <w:t xml:space="preserve"> района и г. Кумертау РБ обратились </w:t>
      </w:r>
      <w:r w:rsidRPr="00C82AB0"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  <w:t>два индивидуальных предпринимателя, осуществлявших деятельность по купле-продаже крупнорогатого скота, с предложением систематически оформлять и выдавать ветеринарные свидетельства без фактического обязательного клинического осмотра животных за вознаграждение.</w:t>
      </w:r>
    </w:p>
    <w:p w14:paraId="47753B41" w14:textId="77777777" w:rsidR="00C82AB0" w:rsidRPr="00C82AB0" w:rsidRDefault="00C82AB0" w:rsidP="00C82AB0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</w:pPr>
      <w:r w:rsidRPr="00C82AB0"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  <w:t>Таким образом в целях беспрепятственного осуществления предпринимательской деятельности заведующему ветеринарного участка, составившему, внесшему заведомо ложные сведения, и выгрузившему посредством автоматизированной системы «Меркурий» 49 ветеринарных свидетельств передано почти 50 тыс. рублей.</w:t>
      </w:r>
    </w:p>
    <w:p w14:paraId="776F064D" w14:textId="77777777" w:rsidR="00C82AB0" w:rsidRPr="00C82AB0" w:rsidRDefault="00C82AB0" w:rsidP="00C82AB0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</w:pPr>
      <w:r w:rsidRPr="00C82AB0"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  <w:t>Обвиняемые признали вину в совершении преступления.</w:t>
      </w:r>
    </w:p>
    <w:p w14:paraId="7951A211" w14:textId="77777777" w:rsidR="00C82AB0" w:rsidRPr="00C82AB0" w:rsidRDefault="00C82AB0" w:rsidP="00C82AB0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</w:pPr>
      <w:r w:rsidRPr="00C82AB0"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  <w:t xml:space="preserve">Уголовные дела направлены в </w:t>
      </w:r>
      <w:proofErr w:type="spellStart"/>
      <w:r w:rsidRPr="00C82AB0"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  <w:t>Кумертауский</w:t>
      </w:r>
      <w:proofErr w:type="spellEnd"/>
      <w:r w:rsidRPr="00C82AB0"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  <w:t xml:space="preserve"> межрайонный суд для рассмотрения по существу. </w:t>
      </w:r>
    </w:p>
    <w:p w14:paraId="4BC36E2C" w14:textId="77777777" w:rsidR="00C82AB0" w:rsidRPr="00C82AB0" w:rsidRDefault="00C82AB0" w:rsidP="00C82AB0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</w:pPr>
      <w:r w:rsidRPr="00C82AB0"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  <w:t xml:space="preserve">По уголовному делу в отношении заведующего ветеринарным участком вступил в законную силу приговор по </w:t>
      </w:r>
      <w:r w:rsidRPr="00C82AB0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2 </w:t>
      </w:r>
      <w:r w:rsidRPr="00C82AB0">
        <w:rPr>
          <w:rFonts w:ascii="Liberation Serif" w:eastAsia="Segoe UI" w:hAnsi="Liberation Serif" w:cs="Tahoma"/>
          <w:color w:val="000000"/>
          <w:kern w:val="3"/>
          <w:sz w:val="28"/>
          <w:szCs w:val="28"/>
          <w:lang w:eastAsia="zh-CN" w:bidi="hi-IN"/>
        </w:rPr>
        <w:t xml:space="preserve">эпизодам </w:t>
      </w:r>
      <w:r w:rsidRPr="00C82AB0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ч. 3 ст. 290 УК РФ (получение взятки за незаконные действия), а также по ч. 1 ст. 292 УК РФ (служебный подлог).</w:t>
      </w:r>
    </w:p>
    <w:p w14:paraId="23665B8A" w14:textId="77777777" w:rsidR="00C82AB0" w:rsidRPr="00C82AB0" w:rsidRDefault="00C82AB0" w:rsidP="00C82A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1B4650D0" w14:textId="77777777" w:rsidR="00C82AB0" w:rsidRPr="00C82AB0" w:rsidRDefault="00C82AB0" w:rsidP="00C82AB0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</w:pPr>
      <w:r w:rsidRPr="00C82AB0"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  <w:t xml:space="preserve">Прокуратура </w:t>
      </w:r>
      <w:proofErr w:type="spellStart"/>
      <w:r w:rsidRPr="00C82AB0"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  <w:t>Куюргазинского</w:t>
      </w:r>
      <w:proofErr w:type="spellEnd"/>
      <w:r w:rsidRPr="00C82AB0"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  <w:t xml:space="preserve"> района</w:t>
      </w:r>
    </w:p>
    <w:p w14:paraId="2D9F395D" w14:textId="77777777" w:rsidR="00674F3C" w:rsidRDefault="00674F3C">
      <w:bookmarkStart w:id="0" w:name="_GoBack"/>
      <w:bookmarkEnd w:id="0"/>
    </w:p>
    <w:sectPr w:rsidR="00674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F3C"/>
    <w:rsid w:val="00674F3C"/>
    <w:rsid w:val="00C8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6C498-A063-4AB5-B0E0-C388AD57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>Прокуратура РФ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Файзуллина Анастасия Расимовна</dc:creator>
  <cp:keywords/>
  <dc:description/>
  <cp:lastModifiedBy>Файзуллина Анастасия Расимовна</cp:lastModifiedBy>
  <cp:revision>2</cp:revision>
  <dcterms:created xsi:type="dcterms:W3CDTF">2025-06-23T04:49:00Z</dcterms:created>
  <dcterms:modified xsi:type="dcterms:W3CDTF">2025-06-23T04:49:00Z</dcterms:modified>
</cp:coreProperties>
</file>