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BB" w:rsidRDefault="003C19BB" w:rsidP="003C19B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</w:p>
    <w:p w:rsidR="003C19BB" w:rsidRDefault="003C19BB" w:rsidP="003C19B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Якшимбетовский сельсовет</w:t>
      </w:r>
    </w:p>
    <w:p w:rsidR="003C19BB" w:rsidRDefault="003C19BB" w:rsidP="003C19B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 Куюргазинский район</w:t>
      </w:r>
    </w:p>
    <w:p w:rsidR="003C19BB" w:rsidRDefault="003C19BB" w:rsidP="003C19B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3C19BB" w:rsidRDefault="003C19BB" w:rsidP="003C19BB">
      <w:pPr>
        <w:shd w:val="clear" w:color="auto" w:fill="FFFFFF"/>
        <w:jc w:val="center"/>
        <w:rPr>
          <w:b/>
          <w:szCs w:val="28"/>
        </w:rPr>
      </w:pPr>
    </w:p>
    <w:p w:rsidR="003C19BB" w:rsidRDefault="003C19BB" w:rsidP="003C19BB">
      <w:pPr>
        <w:shd w:val="clear" w:color="auto" w:fill="FFFFFF"/>
        <w:rPr>
          <w:szCs w:val="28"/>
        </w:rPr>
      </w:pPr>
    </w:p>
    <w:p w:rsidR="003C19BB" w:rsidRPr="003C19BB" w:rsidRDefault="003C19BB" w:rsidP="003C19B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C19BB" w:rsidRDefault="003C19BB" w:rsidP="003C19BB">
      <w:pPr>
        <w:shd w:val="clear" w:color="auto" w:fill="FFFFFF"/>
        <w:jc w:val="center"/>
        <w:rPr>
          <w:b/>
          <w:szCs w:val="28"/>
        </w:rPr>
      </w:pPr>
    </w:p>
    <w:p w:rsidR="003C19BB" w:rsidRDefault="003C19BB" w:rsidP="003C19BB">
      <w:pPr>
        <w:shd w:val="clear" w:color="auto" w:fill="FFFFFF"/>
        <w:jc w:val="center"/>
        <w:rPr>
          <w:b/>
          <w:szCs w:val="28"/>
        </w:rPr>
      </w:pPr>
    </w:p>
    <w:p w:rsidR="003C19BB" w:rsidRDefault="003C19BB" w:rsidP="003C19BB">
      <w:pPr>
        <w:jc w:val="center"/>
        <w:rPr>
          <w:b/>
          <w:szCs w:val="28"/>
        </w:rPr>
      </w:pPr>
      <w:r>
        <w:rPr>
          <w:b/>
          <w:szCs w:val="28"/>
        </w:rPr>
        <w:t xml:space="preserve">    № </w:t>
      </w:r>
      <w:r w:rsidR="000777A9">
        <w:rPr>
          <w:b/>
          <w:szCs w:val="28"/>
        </w:rPr>
        <w:t>58</w:t>
      </w:r>
      <w:r>
        <w:rPr>
          <w:b/>
          <w:szCs w:val="28"/>
        </w:rPr>
        <w:t xml:space="preserve">                                                                                       </w:t>
      </w:r>
      <w:r w:rsidR="000777A9">
        <w:rPr>
          <w:b/>
          <w:szCs w:val="28"/>
        </w:rPr>
        <w:t xml:space="preserve">18  сентября </w:t>
      </w:r>
      <w:r>
        <w:rPr>
          <w:b/>
          <w:szCs w:val="28"/>
        </w:rPr>
        <w:t xml:space="preserve"> 2020 г</w:t>
      </w:r>
    </w:p>
    <w:p w:rsidR="004D3D61" w:rsidRDefault="003C19BB" w:rsidP="000777A9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>
        <w:rPr>
          <w:b/>
          <w:szCs w:val="28"/>
        </w:rPr>
        <w:t xml:space="preserve"> </w:t>
      </w:r>
      <w:r w:rsidR="00BF3434" w:rsidRPr="00BF3434">
        <w:rPr>
          <w:rFonts w:ascii="Times New Roman" w:hAnsi="Times New Roman" w:cs="Times New Roman"/>
          <w:b/>
          <w:bCs/>
          <w:sz w:val="28"/>
          <w:szCs w:val="28"/>
          <w:lang w:bidi="ru-RU"/>
        </w:rPr>
        <w:t>Об утверждении порядка и срока составления проекта бюджета</w:t>
      </w:r>
      <w:r w:rsidR="00BF3434" w:rsidRPr="00BF3434">
        <w:rPr>
          <w:rFonts w:ascii="Times New Roman" w:hAnsi="Times New Roman" w:cs="Times New Roman"/>
          <w:b/>
          <w:bCs/>
          <w:sz w:val="28"/>
          <w:szCs w:val="28"/>
          <w:lang w:bidi="ru-RU"/>
        </w:rPr>
        <w:br/>
      </w:r>
      <w:r w:rsidR="004D3D61" w:rsidRPr="004D3D61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0777A9">
        <w:rPr>
          <w:rFonts w:ascii="Times New Roman" w:hAnsi="Times New Roman" w:cs="Times New Roman"/>
          <w:b/>
          <w:bCs/>
          <w:sz w:val="28"/>
          <w:szCs w:val="28"/>
          <w:lang w:bidi="ru-RU"/>
        </w:rPr>
        <w:t>Як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шимбетовский  </w:t>
      </w:r>
      <w:r w:rsidR="004D3D61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сельсовет </w:t>
      </w:r>
      <w:r w:rsidR="004D3D61" w:rsidRPr="004D3D61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0777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434">
        <w:rPr>
          <w:rFonts w:ascii="Times New Roman" w:hAnsi="Times New Roman" w:cs="Times New Roman"/>
          <w:b/>
          <w:bCs/>
          <w:sz w:val="28"/>
          <w:szCs w:val="28"/>
          <w:lang w:bidi="ru-RU"/>
        </w:rPr>
        <w:t>Куюргазинский</w:t>
      </w:r>
      <w:r w:rsidR="00BF3434" w:rsidRPr="00BF3434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район Республики Башкортостан</w:t>
      </w:r>
    </w:p>
    <w:p w:rsidR="000777A9" w:rsidRPr="00BF3434" w:rsidRDefault="000777A9" w:rsidP="000777A9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BF3434" w:rsidRPr="00BF3434" w:rsidRDefault="00BF3434" w:rsidP="005B4F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434">
        <w:rPr>
          <w:rFonts w:ascii="Times New Roman" w:hAnsi="Times New Roman" w:cs="Times New Roman"/>
          <w:sz w:val="28"/>
          <w:szCs w:val="28"/>
        </w:rPr>
        <w:t xml:space="preserve">Согласно требованиям статьи 169, 184 </w:t>
      </w:r>
      <w:r w:rsidR="000777A9">
        <w:rPr>
          <w:rFonts w:ascii="Times New Roman" w:hAnsi="Times New Roman" w:cs="Times New Roman"/>
          <w:sz w:val="28"/>
          <w:szCs w:val="28"/>
        </w:rPr>
        <w:t xml:space="preserve"> </w:t>
      </w:r>
      <w:r w:rsidRPr="00BF3434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 и </w:t>
      </w:r>
      <w:r w:rsidR="00584485">
        <w:rPr>
          <w:rFonts w:ascii="Times New Roman" w:hAnsi="Times New Roman" w:cs="Times New Roman"/>
          <w:sz w:val="28"/>
          <w:szCs w:val="28"/>
        </w:rPr>
        <w:t>статьи</w:t>
      </w:r>
      <w:r w:rsidRPr="00BF3434">
        <w:rPr>
          <w:rFonts w:ascii="Times New Roman" w:hAnsi="Times New Roman" w:cs="Times New Roman"/>
          <w:sz w:val="28"/>
          <w:szCs w:val="28"/>
        </w:rPr>
        <w:t xml:space="preserve"> 6 Положения о бюджетном процессе </w:t>
      </w:r>
      <w:r w:rsidR="005B4FBD">
        <w:rPr>
          <w:rFonts w:ascii="Times New Roman" w:hAnsi="Times New Roman" w:cs="Times New Roman"/>
          <w:sz w:val="28"/>
          <w:szCs w:val="28"/>
        </w:rPr>
        <w:t xml:space="preserve">в </w:t>
      </w:r>
      <w:r w:rsidR="004D3D61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0777A9">
        <w:rPr>
          <w:rFonts w:ascii="Times New Roman" w:hAnsi="Times New Roman" w:cs="Times New Roman"/>
          <w:sz w:val="28"/>
          <w:szCs w:val="28"/>
        </w:rPr>
        <w:t xml:space="preserve">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BF3434">
        <w:rPr>
          <w:rFonts w:ascii="Times New Roman" w:hAnsi="Times New Roman" w:cs="Times New Roman"/>
          <w:sz w:val="28"/>
          <w:szCs w:val="28"/>
        </w:rPr>
        <w:t>муниципальн</w:t>
      </w:r>
      <w:r w:rsidR="004D3D61">
        <w:rPr>
          <w:rFonts w:ascii="Times New Roman" w:hAnsi="Times New Roman" w:cs="Times New Roman"/>
          <w:sz w:val="28"/>
          <w:szCs w:val="28"/>
        </w:rPr>
        <w:t>ого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3D61">
        <w:rPr>
          <w:rFonts w:ascii="Times New Roman" w:hAnsi="Times New Roman" w:cs="Times New Roman"/>
          <w:sz w:val="28"/>
          <w:szCs w:val="28"/>
        </w:rPr>
        <w:t>а</w:t>
      </w:r>
      <w:r w:rsidR="000777A9">
        <w:rPr>
          <w:rFonts w:ascii="Times New Roman" w:hAnsi="Times New Roman" w:cs="Times New Roman"/>
          <w:sz w:val="28"/>
          <w:szCs w:val="28"/>
        </w:rPr>
        <w:t xml:space="preserve"> </w:t>
      </w:r>
      <w:r w:rsidR="005B4FBD">
        <w:rPr>
          <w:rFonts w:ascii="Times New Roman" w:hAnsi="Times New Roman" w:cs="Times New Roman"/>
          <w:sz w:val="28"/>
          <w:szCs w:val="28"/>
        </w:rPr>
        <w:t>Куюргазинский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B4FBD">
        <w:rPr>
          <w:rFonts w:ascii="Times New Roman" w:hAnsi="Times New Roman" w:cs="Times New Roman"/>
          <w:sz w:val="28"/>
          <w:szCs w:val="28"/>
        </w:rPr>
        <w:t>,</w:t>
      </w:r>
      <w:r w:rsidRPr="00BF3434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5B4FBD">
        <w:rPr>
          <w:rFonts w:ascii="Times New Roman" w:hAnsi="Times New Roman" w:cs="Times New Roman"/>
          <w:sz w:val="28"/>
          <w:szCs w:val="28"/>
        </w:rPr>
        <w:t>ого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Решением Совета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BF343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B4FBD">
        <w:rPr>
          <w:rFonts w:ascii="Times New Roman" w:hAnsi="Times New Roman" w:cs="Times New Roman"/>
          <w:sz w:val="28"/>
          <w:szCs w:val="28"/>
        </w:rPr>
        <w:t>Куюргазинский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3C19BB">
        <w:rPr>
          <w:rFonts w:ascii="Times New Roman" w:hAnsi="Times New Roman" w:cs="Times New Roman"/>
          <w:sz w:val="28"/>
          <w:szCs w:val="28"/>
        </w:rPr>
        <w:t>21.10.</w:t>
      </w:r>
      <w:r w:rsidR="00584485">
        <w:rPr>
          <w:rFonts w:ascii="Times New Roman" w:hAnsi="Times New Roman" w:cs="Times New Roman"/>
          <w:sz w:val="28"/>
          <w:szCs w:val="28"/>
        </w:rPr>
        <w:t>2015</w:t>
      </w:r>
      <w:r w:rsidR="003C19BB">
        <w:rPr>
          <w:rFonts w:ascii="Times New Roman" w:hAnsi="Times New Roman" w:cs="Times New Roman"/>
          <w:sz w:val="28"/>
          <w:szCs w:val="28"/>
        </w:rPr>
        <w:t>№ 3/1-17</w:t>
      </w:r>
      <w:r w:rsidRPr="00BF3434">
        <w:rPr>
          <w:rFonts w:ascii="Times New Roman" w:hAnsi="Times New Roman" w:cs="Times New Roman"/>
          <w:sz w:val="28"/>
          <w:szCs w:val="28"/>
        </w:rPr>
        <w:t>«О</w:t>
      </w:r>
      <w:r w:rsidR="005B4FBD"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Pr="00BF3434">
        <w:rPr>
          <w:rFonts w:ascii="Times New Roman" w:hAnsi="Times New Roman" w:cs="Times New Roman"/>
          <w:sz w:val="28"/>
          <w:szCs w:val="28"/>
        </w:rPr>
        <w:t xml:space="preserve"> бюджетном процессе в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BF3434">
        <w:rPr>
          <w:rFonts w:ascii="Times New Roman" w:hAnsi="Times New Roman" w:cs="Times New Roman"/>
          <w:sz w:val="28"/>
          <w:szCs w:val="28"/>
        </w:rPr>
        <w:t>муниципально</w:t>
      </w:r>
      <w:r w:rsidR="004D3D61">
        <w:rPr>
          <w:rFonts w:ascii="Times New Roman" w:hAnsi="Times New Roman" w:cs="Times New Roman"/>
          <w:sz w:val="28"/>
          <w:szCs w:val="28"/>
        </w:rPr>
        <w:t>го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3D61">
        <w:rPr>
          <w:rFonts w:ascii="Times New Roman" w:hAnsi="Times New Roman" w:cs="Times New Roman"/>
          <w:sz w:val="28"/>
          <w:szCs w:val="28"/>
        </w:rPr>
        <w:t>а</w:t>
      </w:r>
      <w:r w:rsidR="000777A9">
        <w:rPr>
          <w:rFonts w:ascii="Times New Roman" w:hAnsi="Times New Roman" w:cs="Times New Roman"/>
          <w:sz w:val="28"/>
          <w:szCs w:val="28"/>
        </w:rPr>
        <w:t xml:space="preserve"> </w:t>
      </w:r>
      <w:r w:rsidR="005B4FBD">
        <w:rPr>
          <w:rFonts w:ascii="Times New Roman" w:hAnsi="Times New Roman" w:cs="Times New Roman"/>
          <w:sz w:val="28"/>
          <w:szCs w:val="28"/>
        </w:rPr>
        <w:t>Куюргазинский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ПОСТАНОВЛЯЮ:</w:t>
      </w:r>
    </w:p>
    <w:p w:rsidR="00BF3434" w:rsidRPr="00BF3434" w:rsidRDefault="00BF3434" w:rsidP="005B4F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434">
        <w:rPr>
          <w:rFonts w:ascii="Times New Roman" w:hAnsi="Times New Roman" w:cs="Times New Roman"/>
          <w:sz w:val="28"/>
          <w:szCs w:val="28"/>
        </w:rPr>
        <w:t>1.</w:t>
      </w:r>
      <w:r w:rsidRPr="00BF3434">
        <w:rPr>
          <w:rFonts w:ascii="Times New Roman" w:hAnsi="Times New Roman" w:cs="Times New Roman"/>
          <w:sz w:val="28"/>
          <w:szCs w:val="28"/>
        </w:rPr>
        <w:tab/>
        <w:t xml:space="preserve">Утвердить порядок и сроки составления проекта бюджета </w:t>
      </w:r>
      <w:r w:rsidR="00584485">
        <w:rPr>
          <w:rFonts w:ascii="Times New Roman" w:hAnsi="Times New Roman" w:cs="Times New Roman"/>
          <w:sz w:val="28"/>
          <w:szCs w:val="28"/>
        </w:rPr>
        <w:t xml:space="preserve">в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4D3D61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BF343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B4FBD">
        <w:rPr>
          <w:rFonts w:ascii="Times New Roman" w:hAnsi="Times New Roman" w:cs="Times New Roman"/>
          <w:sz w:val="28"/>
          <w:szCs w:val="28"/>
        </w:rPr>
        <w:t>Куюргазинский</w:t>
      </w:r>
      <w:r w:rsidRPr="00BF343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согласно приложению.</w:t>
      </w:r>
    </w:p>
    <w:p w:rsidR="005B4FBD" w:rsidRDefault="005B4FBD" w:rsidP="005B4F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4FBD" w:rsidRPr="000777A9" w:rsidRDefault="00BC4EAF" w:rsidP="003C19BB">
      <w:pPr>
        <w:tabs>
          <w:tab w:val="left" w:pos="614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>И.о. главы</w:t>
      </w:r>
      <w:r w:rsidR="004D3D61" w:rsidRPr="000777A9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 сельского поселения</w:t>
      </w:r>
      <w:r w:rsidR="003C19BB" w:rsidRPr="000777A9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="000777A9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bidi="ru-RU"/>
        </w:rPr>
        <w:t>Г.А.Бикмаева</w:t>
      </w:r>
    </w:p>
    <w:p w:rsidR="005B4FBD" w:rsidRDefault="005B4FBD" w:rsidP="003C19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9BB" w:rsidRDefault="003C19BB" w:rsidP="003C19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9BB" w:rsidRDefault="003C19BB" w:rsidP="003C19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9BB" w:rsidRDefault="003C19BB" w:rsidP="003C19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9BB" w:rsidRDefault="003C19BB" w:rsidP="003C19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77A9" w:rsidRDefault="000777A9" w:rsidP="003C19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FBD" w:rsidRDefault="003C19BB" w:rsidP="0058448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5B4FBD">
        <w:rPr>
          <w:rFonts w:ascii="Times New Roman" w:hAnsi="Times New Roman" w:cs="Times New Roman"/>
          <w:sz w:val="28"/>
          <w:szCs w:val="28"/>
        </w:rPr>
        <w:t>Приложению к постановлению</w:t>
      </w:r>
    </w:p>
    <w:p w:rsidR="004D3D61" w:rsidRDefault="004D3D61" w:rsidP="00584485">
      <w:pPr>
        <w:tabs>
          <w:tab w:val="left" w:pos="9781"/>
        </w:tabs>
        <w:spacing w:after="0" w:line="240" w:lineRule="auto"/>
        <w:ind w:left="4962" w:right="-143"/>
        <w:rPr>
          <w:rFonts w:ascii="Times New Roman" w:hAnsi="Times New Roman" w:cs="Times New Roman"/>
          <w:sz w:val="28"/>
          <w:szCs w:val="28"/>
          <w:lang w:bidi="ru-RU"/>
        </w:rPr>
      </w:pP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главы </w:t>
      </w:r>
      <w:r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3C19BB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м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>униципального района Куюргазинский район Респ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ублики Башкортостан от  </w:t>
      </w:r>
      <w:r w:rsidR="000777A9">
        <w:rPr>
          <w:rFonts w:ascii="Times New Roman" w:hAnsi="Times New Roman" w:cs="Times New Roman"/>
          <w:sz w:val="28"/>
          <w:szCs w:val="28"/>
          <w:lang w:bidi="ru-RU"/>
        </w:rPr>
        <w:t>18 сентября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  2020 года № </w:t>
      </w:r>
      <w:r w:rsidR="000777A9">
        <w:rPr>
          <w:rFonts w:ascii="Times New Roman" w:hAnsi="Times New Roman" w:cs="Times New Roman"/>
          <w:sz w:val="28"/>
          <w:szCs w:val="28"/>
          <w:lang w:bidi="ru-RU"/>
        </w:rPr>
        <w:t>58</w:t>
      </w:r>
    </w:p>
    <w:p w:rsidR="005B4FBD" w:rsidRDefault="005B4FBD" w:rsidP="005B4FBD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4FBD" w:rsidRPr="005B4FBD" w:rsidRDefault="005B4FBD" w:rsidP="005B4FBD">
      <w:pPr>
        <w:widowControl w:val="0"/>
        <w:spacing w:after="0" w:line="302" w:lineRule="exact"/>
        <w:ind w:right="2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ПОРЯДОК И СРОКИ СОСТАВЛЕНИЯ ПРОЕКТА БЮДЖЕТА</w:t>
      </w:r>
      <w:r w:rsidR="004D3D61" w:rsidRPr="004D3D6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4D3D61" w:rsidRPr="004D3D61">
        <w:rPr>
          <w:rFonts w:ascii="Times New Roman" w:hAnsi="Times New Roman" w:cs="Times New Roman"/>
          <w:bCs/>
          <w:sz w:val="28"/>
          <w:szCs w:val="28"/>
          <w:lang w:bidi="ru-RU"/>
        </w:rPr>
        <w:t>СЕЛЬСОВЕТ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 xml:space="preserve">МУНИЦИПАЛЬНОГО РАЙОНА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РЕСПУБЛИКИБАШКОРТОСТАН</w:t>
      </w:r>
    </w:p>
    <w:p w:rsidR="005B4FBD" w:rsidRDefault="005B4FBD" w:rsidP="005B4FBD">
      <w:pPr>
        <w:widowControl w:val="0"/>
        <w:tabs>
          <w:tab w:val="left" w:pos="3914"/>
        </w:tabs>
        <w:spacing w:after="261" w:line="260" w:lineRule="exact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B4FBD" w:rsidRPr="005B4FBD" w:rsidRDefault="005B4FBD" w:rsidP="005B4FBD">
      <w:pPr>
        <w:widowControl w:val="0"/>
        <w:numPr>
          <w:ilvl w:val="0"/>
          <w:numId w:val="1"/>
        </w:numPr>
        <w:tabs>
          <w:tab w:val="left" w:pos="3914"/>
        </w:tabs>
        <w:spacing w:after="261" w:line="260" w:lineRule="exact"/>
        <w:ind w:left="362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5B4FB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Общие положения</w:t>
      </w:r>
    </w:p>
    <w:p w:rsidR="005B4FBD" w:rsidRPr="005B4FBD" w:rsidRDefault="005B4FBD" w:rsidP="005B4FBD">
      <w:pPr>
        <w:widowControl w:val="0"/>
        <w:tabs>
          <w:tab w:val="left" w:pos="941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1.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Настоящий Порядок разработан в соответствии с требованиями Бюджетного кодекса Российской Федерации, </w:t>
      </w:r>
      <w:r w:rsidR="0058448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ст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 6 Положения о бюджетном процессе в</w:t>
      </w:r>
      <w:r w:rsidR="000777A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D3D61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3C19BB" w:rsidRPr="003C19BB">
        <w:rPr>
          <w:rFonts w:ascii="Times New Roman" w:hAnsi="Times New Roman" w:cs="Times New Roman"/>
          <w:sz w:val="28"/>
          <w:szCs w:val="28"/>
        </w:rPr>
        <w:t xml:space="preserve"> </w:t>
      </w:r>
      <w:r w:rsidR="003C19BB">
        <w:rPr>
          <w:rFonts w:ascii="Times New Roman" w:hAnsi="Times New Roman" w:cs="Times New Roman"/>
          <w:sz w:val="28"/>
          <w:szCs w:val="28"/>
        </w:rPr>
        <w:t>Якшимбетовский</w:t>
      </w:r>
      <w:r w:rsidR="004D3D6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777A9">
        <w:rPr>
          <w:rFonts w:ascii="Times New Roman" w:hAnsi="Times New Roman" w:cs="Times New Roman"/>
          <w:sz w:val="28"/>
          <w:szCs w:val="28"/>
        </w:rPr>
        <w:t xml:space="preserve"> 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муниципально</w:t>
      </w:r>
      <w:r w:rsidR="004D3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го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район</w:t>
      </w:r>
      <w:r w:rsidR="007501F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Куюргазинский район Республики Башкортостан, утвержденного Решением Совета</w:t>
      </w:r>
      <w:r w:rsidR="000777A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66943">
        <w:rPr>
          <w:rFonts w:ascii="Times New Roman" w:hAnsi="Times New Roman" w:cs="Times New Roman"/>
          <w:sz w:val="28"/>
          <w:szCs w:val="28"/>
        </w:rPr>
        <w:t>сельском поселени</w:t>
      </w:r>
      <w:r w:rsidR="007501FF">
        <w:rPr>
          <w:rFonts w:ascii="Times New Roman" w:hAnsi="Times New Roman" w:cs="Times New Roman"/>
          <w:sz w:val="28"/>
          <w:szCs w:val="28"/>
        </w:rPr>
        <w:t>я</w:t>
      </w:r>
      <w:r w:rsidR="003C19BB" w:rsidRPr="003C19BB">
        <w:rPr>
          <w:rFonts w:ascii="Times New Roman" w:hAnsi="Times New Roman" w:cs="Times New Roman"/>
          <w:sz w:val="28"/>
          <w:szCs w:val="28"/>
        </w:rPr>
        <w:t xml:space="preserve"> </w:t>
      </w:r>
      <w:r w:rsidR="003C19BB">
        <w:rPr>
          <w:rFonts w:ascii="Times New Roman" w:hAnsi="Times New Roman" w:cs="Times New Roman"/>
          <w:sz w:val="28"/>
          <w:szCs w:val="28"/>
        </w:rPr>
        <w:t>Якшимбетовский</w:t>
      </w:r>
      <w:r w:rsidR="00566943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Куюргазинский район Рес</w:t>
      </w:r>
      <w:r w:rsidR="0056694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публики Башкортостан от </w:t>
      </w:r>
      <w:r w:rsidR="003C19B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21.10.</w:t>
      </w:r>
      <w:r w:rsidR="0058448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2015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года № </w:t>
      </w:r>
      <w:r w:rsidR="003C19B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3/1-17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«Об утверждении Положения о бюджетном процессе в </w:t>
      </w:r>
      <w:r w:rsidR="0056694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566943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муниципально</w:t>
      </w:r>
      <w:r w:rsidR="0056694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го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район</w:t>
      </w:r>
      <w:r w:rsidR="0056694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Куюргазинский район Республики Башкортостан»  и определяет организацию работы по составлению проекта решения Совета </w:t>
      </w:r>
      <w:r w:rsidR="00566943" w:rsidRPr="00BF3434">
        <w:rPr>
          <w:rFonts w:ascii="Times New Roman" w:hAnsi="Times New Roman" w:cs="Times New Roman"/>
          <w:sz w:val="28"/>
          <w:szCs w:val="28"/>
        </w:rPr>
        <w:t xml:space="preserve">в </w:t>
      </w:r>
      <w:r w:rsidR="0056694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566943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 о бюджете </w:t>
      </w:r>
      <w:r w:rsidR="0056694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19BB">
        <w:rPr>
          <w:rFonts w:ascii="Times New Roman" w:hAnsi="Times New Roman" w:cs="Times New Roman"/>
          <w:sz w:val="28"/>
          <w:szCs w:val="28"/>
        </w:rPr>
        <w:t xml:space="preserve">Якшимбетовский </w:t>
      </w:r>
      <w:r w:rsidR="00566943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 (далее - проект бюджета).</w:t>
      </w:r>
    </w:p>
    <w:p w:rsidR="005B4FBD" w:rsidRPr="005B4FBD" w:rsidRDefault="005B4FBD" w:rsidP="005B4FBD">
      <w:pPr>
        <w:widowControl w:val="0"/>
        <w:tabs>
          <w:tab w:val="left" w:pos="963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2.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Составление проекта бюджета основывается на:</w:t>
      </w:r>
    </w:p>
    <w:p w:rsidR="005B4FBD" w:rsidRPr="005B4FBD" w:rsidRDefault="005B4FBD" w:rsidP="005B4FBD">
      <w:pPr>
        <w:widowControl w:val="0"/>
        <w:numPr>
          <w:ilvl w:val="0"/>
          <w:numId w:val="3"/>
        </w:numPr>
        <w:tabs>
          <w:tab w:val="left" w:pos="294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основных направлениях бюджетной политики и основных направлениях налоговой политики;</w:t>
      </w:r>
    </w:p>
    <w:p w:rsidR="005B4FBD" w:rsidRPr="005B4FBD" w:rsidRDefault="005B4FBD" w:rsidP="005B4FBD">
      <w:pPr>
        <w:widowControl w:val="0"/>
        <w:numPr>
          <w:ilvl w:val="0"/>
          <w:numId w:val="3"/>
        </w:numPr>
        <w:tabs>
          <w:tab w:val="left" w:pos="217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прогнозе социально-экономического развития </w:t>
      </w:r>
      <w:r w:rsidR="0058448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сельского поселения</w:t>
      </w: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5B4FBD" w:rsidRPr="005B4FBD" w:rsidRDefault="005B4FBD" w:rsidP="005B4FBD">
      <w:pPr>
        <w:widowControl w:val="0"/>
        <w:numPr>
          <w:ilvl w:val="0"/>
          <w:numId w:val="3"/>
        </w:numPr>
        <w:tabs>
          <w:tab w:val="left" w:pos="294"/>
        </w:tabs>
        <w:spacing w:after="266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5B4FB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муниципальных программах (проектах муниципальных программ, проектах изменений муниципальных программ).</w:t>
      </w:r>
    </w:p>
    <w:p w:rsidR="005B4FBD" w:rsidRDefault="005B4FBD" w:rsidP="005B4FBD">
      <w:pPr>
        <w:pStyle w:val="30"/>
        <w:numPr>
          <w:ilvl w:val="0"/>
          <w:numId w:val="1"/>
        </w:numPr>
        <w:shd w:val="clear" w:color="auto" w:fill="auto"/>
        <w:tabs>
          <w:tab w:val="left" w:pos="728"/>
        </w:tabs>
        <w:spacing w:after="256" w:line="260" w:lineRule="exact"/>
        <w:ind w:left="320"/>
        <w:jc w:val="both"/>
      </w:pPr>
      <w:r>
        <w:rPr>
          <w:color w:val="000000"/>
          <w:lang w:eastAsia="ru-RU" w:bidi="ru-RU"/>
        </w:rPr>
        <w:t>Сведения и документы, необходимые для составления проекта бюджета</w:t>
      </w:r>
    </w:p>
    <w:p w:rsidR="005B4FBD" w:rsidRDefault="005B4FBD" w:rsidP="007501FF">
      <w:pPr>
        <w:pStyle w:val="20"/>
        <w:shd w:val="clear" w:color="auto" w:fill="auto"/>
        <w:spacing w:before="0" w:line="293" w:lineRule="exact"/>
      </w:pPr>
      <w:r>
        <w:rPr>
          <w:color w:val="000000"/>
          <w:lang w:eastAsia="ru-RU" w:bidi="ru-RU"/>
        </w:rPr>
        <w:t>В целях составления проекта бюджета:</w:t>
      </w:r>
    </w:p>
    <w:p w:rsidR="005B4FBD" w:rsidRDefault="005B4FBD" w:rsidP="007501FF">
      <w:pPr>
        <w:pStyle w:val="20"/>
        <w:shd w:val="clear" w:color="auto" w:fill="auto"/>
        <w:spacing w:before="0" w:line="293" w:lineRule="exact"/>
      </w:pPr>
      <w:r>
        <w:rPr>
          <w:color w:val="000000"/>
          <w:lang w:eastAsia="ru-RU" w:bidi="ru-RU"/>
        </w:rPr>
        <w:t xml:space="preserve">1. </w:t>
      </w:r>
      <w:r w:rsidR="00566943">
        <w:t>МКУ Центр бухгалтерского обслуживания и закупок МР Куюргазинский р-н</w:t>
      </w:r>
      <w:r>
        <w:rPr>
          <w:color w:val="000000"/>
          <w:lang w:eastAsia="ru-RU" w:bidi="ru-RU"/>
        </w:rPr>
        <w:t>:</w:t>
      </w:r>
    </w:p>
    <w:p w:rsidR="005B4FBD" w:rsidRDefault="005B4FBD" w:rsidP="005B4FBD">
      <w:pPr>
        <w:pStyle w:val="20"/>
        <w:numPr>
          <w:ilvl w:val="0"/>
          <w:numId w:val="3"/>
        </w:numPr>
        <w:shd w:val="clear" w:color="auto" w:fill="auto"/>
        <w:tabs>
          <w:tab w:val="left" w:pos="779"/>
        </w:tabs>
        <w:spacing w:before="0" w:line="293" w:lineRule="exact"/>
        <w:ind w:firstLine="640"/>
      </w:pPr>
      <w:r>
        <w:rPr>
          <w:color w:val="000000"/>
          <w:lang w:eastAsia="ru-RU" w:bidi="ru-RU"/>
        </w:rPr>
        <w:t xml:space="preserve">разрабатывает основные направления бюджетной и налоговой политики </w:t>
      </w:r>
      <w:r w:rsidR="00566943" w:rsidRPr="00566943">
        <w:t xml:space="preserve">сельского поселения </w:t>
      </w:r>
      <w:r w:rsidR="003C19BB">
        <w:rPr>
          <w:sz w:val="28"/>
          <w:szCs w:val="28"/>
        </w:rPr>
        <w:t>Якшимбетовский</w:t>
      </w:r>
      <w:r w:rsidR="003C19BB" w:rsidRPr="00566943">
        <w:t xml:space="preserve"> </w:t>
      </w:r>
      <w:r w:rsidR="00566943" w:rsidRPr="00566943">
        <w:t>сельсовет</w:t>
      </w:r>
      <w:r w:rsidR="003C19BB">
        <w:t xml:space="preserve"> </w:t>
      </w:r>
      <w:r>
        <w:rPr>
          <w:color w:val="000000"/>
          <w:lang w:eastAsia="ru-RU" w:bidi="ru-RU"/>
        </w:rPr>
        <w:t>муниципального района Куюргазинский район Республики Башкортостан на очередной финансовый год и плановый период;</w:t>
      </w:r>
    </w:p>
    <w:p w:rsidR="005B4FBD" w:rsidRDefault="005B4FBD" w:rsidP="005B4FBD">
      <w:pPr>
        <w:pStyle w:val="20"/>
        <w:numPr>
          <w:ilvl w:val="0"/>
          <w:numId w:val="3"/>
        </w:numPr>
        <w:shd w:val="clear" w:color="auto" w:fill="auto"/>
        <w:tabs>
          <w:tab w:val="left" w:pos="941"/>
        </w:tabs>
        <w:spacing w:before="0" w:line="293" w:lineRule="exact"/>
        <w:ind w:firstLine="640"/>
      </w:pPr>
      <w:r>
        <w:rPr>
          <w:color w:val="000000"/>
          <w:lang w:eastAsia="ru-RU" w:bidi="ru-RU"/>
        </w:rPr>
        <w:lastRenderedPageBreak/>
        <w:t>определяет прогнозные параметры доходов и источников внутреннего финансирования дефицита бюджета в разрезе кодов классификации доходов бюджета и кодов классификации источников внутреннего финансирования дефицита бюджета на основании сведений главных администраторов доходов и главных администраторов источников внутреннего финансирования дефицита бюджета на период, соответствующий периоду формирования бюджета;</w:t>
      </w:r>
    </w:p>
    <w:p w:rsidR="005B4FBD" w:rsidRDefault="005B4FBD" w:rsidP="005B4FBD">
      <w:pPr>
        <w:pStyle w:val="20"/>
        <w:numPr>
          <w:ilvl w:val="0"/>
          <w:numId w:val="3"/>
        </w:numPr>
        <w:shd w:val="clear" w:color="auto" w:fill="auto"/>
        <w:tabs>
          <w:tab w:val="left" w:pos="788"/>
        </w:tabs>
        <w:spacing w:before="0" w:line="293" w:lineRule="exact"/>
        <w:ind w:firstLine="640"/>
      </w:pPr>
      <w:r>
        <w:rPr>
          <w:color w:val="000000"/>
          <w:lang w:eastAsia="ru-RU" w:bidi="ru-RU"/>
        </w:rPr>
        <w:t xml:space="preserve">осуществляет оценку эффективности предоставляемых налоговых льгот по местным налогам на территории </w:t>
      </w:r>
      <w:r w:rsidR="00566943" w:rsidRPr="00566943">
        <w:t xml:space="preserve">сельского поселения </w:t>
      </w:r>
      <w:r w:rsidR="003C19BB">
        <w:rPr>
          <w:sz w:val="28"/>
          <w:szCs w:val="28"/>
        </w:rPr>
        <w:t>Якшимбетовский</w:t>
      </w:r>
      <w:r w:rsidR="003C19BB" w:rsidRPr="00566943">
        <w:t xml:space="preserve"> </w:t>
      </w:r>
      <w:r w:rsidR="00566943" w:rsidRPr="00566943">
        <w:t>сельсовет</w:t>
      </w:r>
      <w:r w:rsidR="003C19BB">
        <w:t xml:space="preserve"> </w:t>
      </w:r>
      <w:r w:rsidR="002062AD">
        <w:rPr>
          <w:color w:val="000000"/>
          <w:lang w:eastAsia="ru-RU" w:bidi="ru-RU"/>
        </w:rPr>
        <w:t>муниципального района</w:t>
      </w:r>
      <w:r>
        <w:rPr>
          <w:color w:val="000000"/>
          <w:lang w:eastAsia="ru-RU" w:bidi="ru-RU"/>
        </w:rPr>
        <w:t xml:space="preserve"> за отчетный финансовый год и оценку ожидаемых потерь бюджета в связи с предоставлением налоговых льгот по местным налогам в периоде, соответствующем периоду формирования бюджета;</w:t>
      </w:r>
    </w:p>
    <w:p w:rsidR="005B4FBD" w:rsidRDefault="002062AD" w:rsidP="002062AD">
      <w:pPr>
        <w:pStyle w:val="20"/>
        <w:shd w:val="clear" w:color="auto" w:fill="auto"/>
        <w:tabs>
          <w:tab w:val="left" w:pos="783"/>
        </w:tabs>
        <w:spacing w:before="0" w:line="293" w:lineRule="exact"/>
      </w:pPr>
      <w:r>
        <w:rPr>
          <w:color w:val="000000"/>
          <w:lang w:eastAsia="ru-RU" w:bidi="ru-RU"/>
        </w:rPr>
        <w:tab/>
        <w:t>-</w:t>
      </w:r>
      <w:r w:rsidR="005B4FBD">
        <w:rPr>
          <w:color w:val="000000"/>
          <w:lang w:eastAsia="ru-RU" w:bidi="ru-RU"/>
        </w:rPr>
        <w:t xml:space="preserve">утверждает перечень кодов подвидов доходов, главными администраторами которых являются </w:t>
      </w:r>
      <w:r w:rsidR="005B4FBD" w:rsidRPr="00D3320C">
        <w:rPr>
          <w:color w:val="000000"/>
          <w:lang w:eastAsia="ru-RU" w:bidi="ru-RU"/>
        </w:rPr>
        <w:t>органы местного самоуправления</w:t>
      </w:r>
      <w:r w:rsidR="005B4FBD">
        <w:rPr>
          <w:color w:val="000000"/>
          <w:lang w:eastAsia="ru-RU" w:bidi="ru-RU"/>
        </w:rPr>
        <w:t>;</w:t>
      </w:r>
    </w:p>
    <w:p w:rsidR="002062AD" w:rsidRPr="002062AD" w:rsidRDefault="002062AD" w:rsidP="002062AD">
      <w:pPr>
        <w:pStyle w:val="20"/>
        <w:numPr>
          <w:ilvl w:val="1"/>
          <w:numId w:val="3"/>
        </w:numPr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</w:t>
      </w:r>
      <w:r w:rsidR="005B4FBD">
        <w:rPr>
          <w:color w:val="000000"/>
          <w:lang w:eastAsia="ru-RU" w:bidi="ru-RU"/>
        </w:rPr>
        <w:t>устанавливает порядок и методику планирования бюджетных ассигнований;</w:t>
      </w:r>
    </w:p>
    <w:p w:rsidR="002062AD" w:rsidRPr="002062AD" w:rsidRDefault="002062AD" w:rsidP="002062AD">
      <w:pPr>
        <w:pStyle w:val="20"/>
        <w:numPr>
          <w:ilvl w:val="1"/>
          <w:numId w:val="3"/>
        </w:numPr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t>-</w:t>
      </w:r>
      <w:r w:rsidRPr="002062AD">
        <w:rPr>
          <w:color w:val="000000"/>
          <w:lang w:eastAsia="ru-RU" w:bidi="ru-RU"/>
        </w:rPr>
        <w:t>устанавливает структуру, перечень и коды целевых статей расходов бюджета;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>определяет прогнозный объем расходов бюджета на период, соответствующий периоду формирования бюджета;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>осуществляет расчет объема бюджетных ассигнований дорожного фонда на период, соответствующий периоду формирования бюджета;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>готовит сводную информацию о расходах бюджета по предложениям главных распорядителей средств;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>доводит до главных распорядителей бюджетных средств предварительные предельные объемы бюджетных ассигнований на период, соответствующий периоду формирования бюджета;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 xml:space="preserve">осуществляет оценку ожидаемого исполнения бюджета за текущий финансовый год на основании сведений </w:t>
      </w:r>
      <w:r w:rsidRPr="00D3320C">
        <w:rPr>
          <w:color w:val="000000"/>
          <w:lang w:eastAsia="ru-RU" w:bidi="ru-RU"/>
        </w:rPr>
        <w:t>главных администраторов</w:t>
      </w:r>
      <w:r w:rsidRPr="002062AD">
        <w:rPr>
          <w:color w:val="000000"/>
          <w:lang w:eastAsia="ru-RU" w:bidi="ru-RU"/>
        </w:rPr>
        <w:t xml:space="preserve"> доходов бюджета, главных распорядителей бюджетных средств, главных администраторов источников финансирования дефицита бюджета;</w:t>
      </w:r>
    </w:p>
    <w:p w:rsidR="002062AD" w:rsidRDefault="002062AD" w:rsidP="002062AD">
      <w:pPr>
        <w:pStyle w:val="20"/>
        <w:tabs>
          <w:tab w:val="left" w:pos="783"/>
        </w:tabs>
        <w:spacing w:before="0" w:line="240" w:lineRule="auto"/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>составляет проект решения Совета</w:t>
      </w:r>
      <w:r w:rsidR="003C19BB">
        <w:rPr>
          <w:color w:val="000000"/>
          <w:lang w:eastAsia="ru-RU" w:bidi="ru-RU"/>
        </w:rPr>
        <w:t xml:space="preserve"> </w:t>
      </w:r>
      <w:r w:rsidR="00566943" w:rsidRPr="00566943">
        <w:t xml:space="preserve">сельского поселения </w:t>
      </w:r>
      <w:r w:rsidR="003C19BB">
        <w:rPr>
          <w:sz w:val="28"/>
          <w:szCs w:val="28"/>
        </w:rPr>
        <w:t>Якшимбетовский</w:t>
      </w:r>
      <w:r w:rsidR="003C19BB" w:rsidRPr="00566943">
        <w:t xml:space="preserve"> </w:t>
      </w:r>
      <w:r w:rsidR="00566943" w:rsidRPr="00566943">
        <w:t>сельсовет</w:t>
      </w:r>
      <w:r w:rsidRPr="002062AD">
        <w:rPr>
          <w:color w:val="000000"/>
          <w:lang w:eastAsia="ru-RU" w:bidi="ru-RU"/>
        </w:rPr>
        <w:t xml:space="preserve"> муниципального района </w:t>
      </w:r>
      <w:r>
        <w:rPr>
          <w:color w:val="000000"/>
          <w:lang w:eastAsia="ru-RU" w:bidi="ru-RU"/>
        </w:rPr>
        <w:t xml:space="preserve">Куюргазинский </w:t>
      </w:r>
      <w:r w:rsidRPr="002062AD">
        <w:rPr>
          <w:color w:val="000000"/>
          <w:lang w:eastAsia="ru-RU" w:bidi="ru-RU"/>
        </w:rPr>
        <w:t xml:space="preserve">район Республики Башкортостан о бюджете на период, соответствующий периоду формирования бюджета, формирует прилагаемые к нему материалы и представляет в </w:t>
      </w:r>
      <w:r w:rsidR="0039112E">
        <w:rPr>
          <w:color w:val="000000"/>
          <w:lang w:eastAsia="ru-RU" w:bidi="ru-RU"/>
        </w:rPr>
        <w:t>а</w:t>
      </w:r>
      <w:r w:rsidRPr="00BD6AF2">
        <w:rPr>
          <w:color w:val="000000"/>
          <w:lang w:eastAsia="ru-RU" w:bidi="ru-RU"/>
        </w:rPr>
        <w:t>дминистрацию</w:t>
      </w:r>
      <w:r w:rsidR="00D3320C">
        <w:rPr>
          <w:color w:val="000000"/>
          <w:lang w:eastAsia="ru-RU" w:bidi="ru-RU"/>
        </w:rPr>
        <w:t xml:space="preserve">сельского поселения </w:t>
      </w:r>
      <w:r w:rsidRPr="002062AD">
        <w:rPr>
          <w:color w:val="000000"/>
          <w:lang w:eastAsia="ru-RU" w:bidi="ru-RU"/>
        </w:rPr>
        <w:t xml:space="preserve">для внесения </w:t>
      </w:r>
      <w:r w:rsidR="0039112E">
        <w:rPr>
          <w:color w:val="000000"/>
          <w:lang w:eastAsia="ru-RU" w:bidi="ru-RU"/>
        </w:rPr>
        <w:t xml:space="preserve">в </w:t>
      </w:r>
      <w:r w:rsidRPr="002062AD">
        <w:rPr>
          <w:color w:val="000000"/>
          <w:lang w:eastAsia="ru-RU" w:bidi="ru-RU"/>
        </w:rPr>
        <w:t xml:space="preserve">Совет </w:t>
      </w:r>
      <w:r w:rsidR="00D3320C" w:rsidRPr="00566943">
        <w:t>сельского поселения</w:t>
      </w:r>
      <w:r w:rsidRPr="002062AD">
        <w:rPr>
          <w:color w:val="000000"/>
          <w:lang w:eastAsia="ru-RU" w:bidi="ru-RU"/>
        </w:rPr>
        <w:t>.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tab/>
      </w:r>
      <w:r w:rsidRPr="002062AD">
        <w:rPr>
          <w:color w:val="000000"/>
          <w:lang w:eastAsia="ru-RU" w:bidi="ru-RU"/>
        </w:rPr>
        <w:t>2.</w:t>
      </w:r>
      <w:r w:rsidRPr="002062AD">
        <w:rPr>
          <w:color w:val="000000"/>
          <w:lang w:eastAsia="ru-RU" w:bidi="ru-RU"/>
        </w:rPr>
        <w:tab/>
      </w:r>
      <w:r w:rsidRPr="00BD6AF2">
        <w:rPr>
          <w:color w:val="000000"/>
          <w:lang w:eastAsia="ru-RU" w:bidi="ru-RU"/>
        </w:rPr>
        <w:t>Главные администраторы</w:t>
      </w:r>
      <w:r w:rsidRPr="002062AD">
        <w:rPr>
          <w:color w:val="000000"/>
          <w:lang w:eastAsia="ru-RU" w:bidi="ru-RU"/>
        </w:rPr>
        <w:t xml:space="preserve"> доходов бюджета разрабатывают прогноз поступлений в бюджет доходов по закрепленным кодам классификации доходов бюджета на период, соответствующий периоду формирования бюджета.</w:t>
      </w:r>
    </w:p>
    <w:p w:rsidR="002062AD" w:rsidRDefault="002062AD" w:rsidP="002062AD">
      <w:pPr>
        <w:pStyle w:val="20"/>
        <w:tabs>
          <w:tab w:val="left" w:pos="783"/>
        </w:tabs>
        <w:spacing w:before="0" w:line="240" w:lineRule="auto"/>
      </w:pPr>
      <w:r>
        <w:rPr>
          <w:color w:val="000000"/>
          <w:lang w:eastAsia="ru-RU" w:bidi="ru-RU"/>
        </w:rPr>
        <w:tab/>
      </w:r>
      <w:r w:rsidRPr="002062AD">
        <w:rPr>
          <w:color w:val="000000"/>
          <w:lang w:eastAsia="ru-RU" w:bidi="ru-RU"/>
        </w:rPr>
        <w:t>3.</w:t>
      </w:r>
      <w:r w:rsidRPr="002062AD">
        <w:rPr>
          <w:color w:val="000000"/>
          <w:lang w:eastAsia="ru-RU" w:bidi="ru-RU"/>
        </w:rPr>
        <w:tab/>
      </w:r>
      <w:r w:rsidRPr="00BD6AF2">
        <w:rPr>
          <w:color w:val="000000"/>
          <w:lang w:eastAsia="ru-RU" w:bidi="ru-RU"/>
        </w:rPr>
        <w:t>Главные администраторы</w:t>
      </w:r>
      <w:r w:rsidRPr="002062AD">
        <w:rPr>
          <w:color w:val="000000"/>
          <w:lang w:eastAsia="ru-RU" w:bidi="ru-RU"/>
        </w:rPr>
        <w:t xml:space="preserve"> источников внутреннего финансирования дефицита бюджета разрабатывают прогноз привлечения источников внутреннего финансирования дефицита бюджета по закрепленным кодам классификации источников внутреннего финансирования дефицита бюджета, на период, соответствующий периоду формирования бюджета.</w:t>
      </w:r>
    </w:p>
    <w:p w:rsidR="002062AD" w:rsidRP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tab/>
      </w:r>
      <w:r w:rsidRPr="002062AD">
        <w:rPr>
          <w:color w:val="000000"/>
          <w:lang w:eastAsia="ru-RU" w:bidi="ru-RU"/>
        </w:rPr>
        <w:t>4.</w:t>
      </w:r>
      <w:r w:rsidRPr="002062AD"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>Администрации</w:t>
      </w:r>
      <w:r w:rsidR="00D3320C">
        <w:rPr>
          <w:color w:val="000000"/>
          <w:lang w:eastAsia="ru-RU" w:bidi="ru-RU"/>
        </w:rPr>
        <w:t xml:space="preserve"> сельского поселения</w:t>
      </w:r>
      <w:r w:rsidRPr="002062AD">
        <w:rPr>
          <w:color w:val="000000"/>
          <w:lang w:eastAsia="ru-RU" w:bidi="ru-RU"/>
        </w:rPr>
        <w:t>:</w:t>
      </w:r>
    </w:p>
    <w:p w:rsidR="002062AD" w:rsidRDefault="002062AD" w:rsidP="002062AD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>формирует сводный годовой доклад о ходе реализации и оценке эффективности муниципальных программ;</w:t>
      </w:r>
    </w:p>
    <w:p w:rsidR="002062AD" w:rsidRPr="002062AD" w:rsidRDefault="002062AD" w:rsidP="003B5001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 xml:space="preserve">разрабатывает прогноз социально-экономического развития </w:t>
      </w:r>
      <w:r w:rsidR="00566943" w:rsidRPr="00566943">
        <w:t xml:space="preserve">сельского поселения </w:t>
      </w:r>
      <w:r w:rsidR="003C19BB" w:rsidRPr="003C19BB">
        <w:rPr>
          <w:sz w:val="28"/>
          <w:szCs w:val="28"/>
        </w:rPr>
        <w:t>Якшимбетовский</w:t>
      </w:r>
      <w:r w:rsidR="003C19BB" w:rsidRPr="00566943">
        <w:t xml:space="preserve"> </w:t>
      </w:r>
      <w:r w:rsidR="00566943" w:rsidRPr="00566943">
        <w:t>сельсовет</w:t>
      </w:r>
      <w:r w:rsidR="000777A9">
        <w:t xml:space="preserve"> </w:t>
      </w:r>
      <w:r w:rsidRPr="002062AD">
        <w:rPr>
          <w:color w:val="000000"/>
          <w:lang w:eastAsia="ru-RU" w:bidi="ru-RU"/>
        </w:rPr>
        <w:t xml:space="preserve">муниципального района </w:t>
      </w:r>
      <w:r>
        <w:rPr>
          <w:color w:val="000000"/>
          <w:lang w:eastAsia="ru-RU" w:bidi="ru-RU"/>
        </w:rPr>
        <w:t>Куюргазинский</w:t>
      </w:r>
      <w:r w:rsidRPr="002062AD">
        <w:rPr>
          <w:color w:val="000000"/>
          <w:lang w:eastAsia="ru-RU" w:bidi="ru-RU"/>
        </w:rPr>
        <w:t xml:space="preserve"> район Республики Башкортостан на очередной финансовый год и плановый </w:t>
      </w:r>
      <w:r w:rsidRPr="002062AD">
        <w:rPr>
          <w:color w:val="000000"/>
          <w:lang w:eastAsia="ru-RU" w:bidi="ru-RU"/>
        </w:rPr>
        <w:lastRenderedPageBreak/>
        <w:t>период;</w:t>
      </w:r>
    </w:p>
    <w:p w:rsidR="003B5001" w:rsidRDefault="002062AD" w:rsidP="003B5001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2062AD">
        <w:rPr>
          <w:color w:val="000000"/>
          <w:lang w:eastAsia="ru-RU" w:bidi="ru-RU"/>
        </w:rPr>
        <w:t xml:space="preserve">готовит информацию о предварительных итогах социально-экономического развития </w:t>
      </w:r>
      <w:r w:rsidR="00566943" w:rsidRPr="00566943">
        <w:t xml:space="preserve">сельского поселения </w:t>
      </w:r>
      <w:r w:rsidR="003C19BB">
        <w:rPr>
          <w:sz w:val="28"/>
          <w:szCs w:val="28"/>
        </w:rPr>
        <w:t>Якшимбетовский</w:t>
      </w:r>
      <w:r w:rsidR="003C19BB" w:rsidRPr="00566943">
        <w:t xml:space="preserve"> </w:t>
      </w:r>
      <w:r w:rsidR="00566943" w:rsidRPr="00566943">
        <w:t>сельсовет</w:t>
      </w:r>
      <w:r w:rsidR="000777A9">
        <w:t xml:space="preserve"> </w:t>
      </w:r>
      <w:r w:rsidRPr="002062AD">
        <w:rPr>
          <w:color w:val="000000"/>
          <w:lang w:eastAsia="ru-RU" w:bidi="ru-RU"/>
        </w:rPr>
        <w:t xml:space="preserve">муниципального района </w:t>
      </w:r>
      <w:r w:rsidR="003B5001">
        <w:rPr>
          <w:color w:val="000000"/>
          <w:lang w:eastAsia="ru-RU" w:bidi="ru-RU"/>
        </w:rPr>
        <w:t>Куюргазинский</w:t>
      </w:r>
      <w:r w:rsidRPr="002062AD">
        <w:rPr>
          <w:color w:val="000000"/>
          <w:lang w:eastAsia="ru-RU" w:bidi="ru-RU"/>
        </w:rPr>
        <w:t xml:space="preserve"> район Республики Башкортостан за истекший период текущего финансового года и ожидаемые итоги социально-экономического развития </w:t>
      </w:r>
      <w:r w:rsidR="00566943" w:rsidRPr="00566943">
        <w:t xml:space="preserve">сельского поселения </w:t>
      </w:r>
      <w:r w:rsidR="003C19BB">
        <w:rPr>
          <w:sz w:val="28"/>
          <w:szCs w:val="28"/>
        </w:rPr>
        <w:t>Якшимбетовский</w:t>
      </w:r>
      <w:r w:rsidR="003C19BB" w:rsidRPr="00566943">
        <w:t xml:space="preserve"> </w:t>
      </w:r>
      <w:r w:rsidR="00566943" w:rsidRPr="00566943">
        <w:t>сельсовет</w:t>
      </w:r>
      <w:r w:rsidR="000777A9">
        <w:t xml:space="preserve"> </w:t>
      </w:r>
      <w:r w:rsidRPr="002062AD">
        <w:rPr>
          <w:color w:val="000000"/>
          <w:lang w:eastAsia="ru-RU" w:bidi="ru-RU"/>
        </w:rPr>
        <w:t xml:space="preserve">муниципального района </w:t>
      </w:r>
      <w:r w:rsidR="003B5001">
        <w:rPr>
          <w:color w:val="000000"/>
          <w:lang w:eastAsia="ru-RU" w:bidi="ru-RU"/>
        </w:rPr>
        <w:t>Куюргазинский</w:t>
      </w:r>
      <w:r w:rsidRPr="002062AD">
        <w:rPr>
          <w:color w:val="000000"/>
          <w:lang w:eastAsia="ru-RU" w:bidi="ru-RU"/>
        </w:rPr>
        <w:t xml:space="preserve"> район Республики Башкортостан за текущий финансовый год.</w:t>
      </w:r>
    </w:p>
    <w:p w:rsidR="003B5001" w:rsidRPr="003B5001" w:rsidRDefault="003B5001" w:rsidP="003B5001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39112E">
        <w:rPr>
          <w:color w:val="000000"/>
          <w:lang w:eastAsia="ru-RU" w:bidi="ru-RU"/>
        </w:rPr>
        <w:t>-</w:t>
      </w:r>
      <w:r w:rsidRPr="003B5001">
        <w:rPr>
          <w:color w:val="000000"/>
          <w:lang w:eastAsia="ru-RU" w:bidi="ru-RU"/>
        </w:rPr>
        <w:t>готов</w:t>
      </w:r>
      <w:r w:rsidR="0039112E">
        <w:rPr>
          <w:color w:val="000000"/>
          <w:lang w:eastAsia="ru-RU" w:bidi="ru-RU"/>
        </w:rPr>
        <w:t>и</w:t>
      </w:r>
      <w:r w:rsidRPr="003B5001">
        <w:rPr>
          <w:color w:val="000000"/>
          <w:lang w:eastAsia="ru-RU" w:bidi="ru-RU"/>
        </w:rPr>
        <w:t>т и в пределах своей компетенции осуществля</w:t>
      </w:r>
      <w:r w:rsidR="0039112E">
        <w:rPr>
          <w:color w:val="000000"/>
          <w:lang w:eastAsia="ru-RU" w:bidi="ru-RU"/>
        </w:rPr>
        <w:t>е</w:t>
      </w:r>
      <w:r w:rsidRPr="003B5001">
        <w:rPr>
          <w:color w:val="000000"/>
          <w:lang w:eastAsia="ru-RU" w:bidi="ru-RU"/>
        </w:rPr>
        <w:t>т мероприятия по оптимизации расходных обязательств на исполнение закрепленных за ними полномочий (функций);</w:t>
      </w:r>
    </w:p>
    <w:p w:rsidR="003B5001" w:rsidRDefault="003B5001" w:rsidP="003B5001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Pr="003B5001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>планиру</w:t>
      </w:r>
      <w:r w:rsidR="0039112E"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т</w:t>
      </w:r>
      <w:r w:rsidRPr="003B5001">
        <w:rPr>
          <w:color w:val="000000"/>
          <w:lang w:eastAsia="ru-RU" w:bidi="ru-RU"/>
        </w:rPr>
        <w:t xml:space="preserve"> прогнозный объем расходов бюджета на период, соответствующий периоду формирования бюджета;</w:t>
      </w:r>
    </w:p>
    <w:p w:rsidR="003B5001" w:rsidRPr="003B5001" w:rsidRDefault="003B5001" w:rsidP="003B5001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-</w:t>
      </w:r>
      <w:r w:rsidRPr="003B5001">
        <w:rPr>
          <w:color w:val="000000"/>
          <w:lang w:eastAsia="ru-RU" w:bidi="ru-RU"/>
        </w:rPr>
        <w:t>распределя</w:t>
      </w:r>
      <w:r w:rsidR="0039112E">
        <w:rPr>
          <w:color w:val="000000"/>
          <w:lang w:eastAsia="ru-RU" w:bidi="ru-RU"/>
        </w:rPr>
        <w:t>е</w:t>
      </w:r>
      <w:r w:rsidRPr="003B5001">
        <w:rPr>
          <w:color w:val="000000"/>
          <w:lang w:eastAsia="ru-RU" w:bidi="ru-RU"/>
        </w:rPr>
        <w:t>т предварительные предельные объемы бюджетных ассигнований по муниципальным программам и непрограммным направлениям деятельности, получателям бюджетных средств, кодам б</w:t>
      </w:r>
      <w:r>
        <w:rPr>
          <w:color w:val="000000"/>
          <w:lang w:eastAsia="ru-RU" w:bidi="ru-RU"/>
        </w:rPr>
        <w:t>юджетной классификации расходов.</w:t>
      </w:r>
    </w:p>
    <w:p w:rsidR="003B5001" w:rsidRPr="003B5001" w:rsidRDefault="003B5001" w:rsidP="003B5001">
      <w:pPr>
        <w:pStyle w:val="30"/>
        <w:numPr>
          <w:ilvl w:val="0"/>
          <w:numId w:val="1"/>
        </w:numPr>
        <w:shd w:val="clear" w:color="auto" w:fill="auto"/>
        <w:tabs>
          <w:tab w:val="left" w:pos="3106"/>
        </w:tabs>
        <w:spacing w:after="237" w:line="260" w:lineRule="exact"/>
        <w:ind w:left="2620"/>
        <w:jc w:val="both"/>
        <w:rPr>
          <w:color w:val="000000"/>
          <w:lang w:eastAsia="ru-RU" w:bidi="ru-RU"/>
        </w:rPr>
      </w:pPr>
      <w:r w:rsidRPr="003B5001">
        <w:rPr>
          <w:color w:val="000000"/>
          <w:lang w:eastAsia="ru-RU" w:bidi="ru-RU"/>
        </w:rPr>
        <w:t>Сроки составления проекта бюджета</w:t>
      </w:r>
    </w:p>
    <w:p w:rsidR="003B5001" w:rsidRPr="003B5001" w:rsidRDefault="003B5001" w:rsidP="003B5001">
      <w:pPr>
        <w:widowControl w:val="0"/>
        <w:tabs>
          <w:tab w:val="left" w:pos="926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1.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Главные распорядители средств, главные администраторы доходов и источников финансирования дефицита бюджета представля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ю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т в </w:t>
      </w:r>
      <w:r w:rsidR="00D3320C" w:rsidRPr="00D3320C">
        <w:rPr>
          <w:rFonts w:ascii="Times New Roman" w:hAnsi="Times New Roman" w:cs="Times New Roman"/>
          <w:sz w:val="26"/>
          <w:szCs w:val="26"/>
        </w:rPr>
        <w:t xml:space="preserve">«МКУ Центр бухгалтерского обслуживания и закупок МР Куюргазинский р-н» 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сведения и документы, необходимые для составления проекта бюджета, в срок до 1 августа текущего финансового года.</w:t>
      </w:r>
    </w:p>
    <w:p w:rsidR="003B5001" w:rsidRPr="003B5001" w:rsidRDefault="003B5001" w:rsidP="003B5001">
      <w:pPr>
        <w:pStyle w:val="a3"/>
        <w:widowControl w:val="0"/>
        <w:tabs>
          <w:tab w:val="left" w:pos="0"/>
        </w:tabs>
        <w:spacing w:after="0" w:line="293" w:lineRule="exact"/>
        <w:ind w:left="0" w:firstLine="93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2.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Администраци</w:t>
      </w:r>
      <w:r w:rsidR="007501F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я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сельского поселения</w:t>
      </w:r>
      <w:r w:rsidR="007501F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3C19BB">
        <w:rPr>
          <w:rFonts w:ascii="Times New Roman" w:hAnsi="Times New Roman" w:cs="Times New Roman"/>
          <w:sz w:val="28"/>
          <w:szCs w:val="28"/>
        </w:rPr>
        <w:t>Якшимбетовский</w:t>
      </w:r>
      <w:r w:rsidR="003C19B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501F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сельсовет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муниципального района Куюргазинскийй район Республики Башкортостан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готовит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срок до 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октября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текущего финансового года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</w:t>
      </w:r>
    </w:p>
    <w:p w:rsidR="003B5001" w:rsidRPr="003B5001" w:rsidRDefault="003B5001" w:rsidP="003B5001">
      <w:pPr>
        <w:widowControl w:val="0"/>
        <w:numPr>
          <w:ilvl w:val="0"/>
          <w:numId w:val="3"/>
        </w:numPr>
        <w:tabs>
          <w:tab w:val="left" w:pos="807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прогноз социально-экономического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развития 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сельского </w:t>
      </w:r>
      <w:r w:rsidR="00D3320C" w:rsidRP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поселения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 очередной финансовый год и плановый период;</w:t>
      </w:r>
    </w:p>
    <w:p w:rsidR="003B5001" w:rsidRPr="003B5001" w:rsidRDefault="003B5001" w:rsidP="003B5001">
      <w:pPr>
        <w:widowControl w:val="0"/>
        <w:numPr>
          <w:ilvl w:val="0"/>
          <w:numId w:val="3"/>
        </w:numPr>
        <w:tabs>
          <w:tab w:val="left" w:pos="807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информацию о предварительных итогах социально-экономического развития 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сельского </w:t>
      </w:r>
      <w:r w:rsidR="00D3320C" w:rsidRP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поселения 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за истекший период текущего финансового года и ожидаемые итоги социально- экономического развития 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сельского </w:t>
      </w:r>
      <w:r w:rsidR="00D3320C" w:rsidRP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поселения</w:t>
      </w:r>
      <w:r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 текущий финансовый год;</w:t>
      </w:r>
    </w:p>
    <w:p w:rsidR="003B5001" w:rsidRPr="003B5001" w:rsidRDefault="003B5001" w:rsidP="003B5001">
      <w:pPr>
        <w:widowControl w:val="0"/>
        <w:tabs>
          <w:tab w:val="left" w:pos="1085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3.</w:t>
      </w:r>
      <w:r w:rsidR="00D3320C" w:rsidRPr="00D3320C">
        <w:rPr>
          <w:rFonts w:ascii="Times New Roman" w:hAnsi="Times New Roman" w:cs="Times New Roman"/>
          <w:sz w:val="26"/>
          <w:szCs w:val="26"/>
        </w:rPr>
        <w:t>МКУ Центр бухгалтерского обслуживания и закупок МР Куюргазинский р-н</w:t>
      </w:r>
      <w:r w:rsidRP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</w:t>
      </w:r>
    </w:p>
    <w:p w:rsidR="009D4CF8" w:rsidRPr="009D4CF8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1)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 15 сентября текущего финансового года разрабатывает проект основных направлений бюджетной и налоговой политики на очередной финансовый год и плановый период.</w:t>
      </w:r>
    </w:p>
    <w:p w:rsidR="003B5001" w:rsidRPr="003B5001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2)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До 25 октября текущего финансового года разрабатывает и представляет в </w:t>
      </w:r>
      <w:r w:rsid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дминистрацию 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сельского поселения </w:t>
      </w:r>
      <w:r w:rsidR="003C19BB">
        <w:rPr>
          <w:rFonts w:ascii="Times New Roman" w:hAnsi="Times New Roman" w:cs="Times New Roman"/>
          <w:sz w:val="28"/>
          <w:szCs w:val="28"/>
        </w:rPr>
        <w:t>Якшимбетовский</w:t>
      </w:r>
      <w:r w:rsidR="007501F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сельсовет 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Куюргазинский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 Республики Башкортостан:</w:t>
      </w:r>
    </w:p>
    <w:p w:rsidR="003B5001" w:rsidRPr="003B5001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проектировки основных характеристик бюджета на период, соответствующий периоду формирования бюджета;</w:t>
      </w:r>
    </w:p>
    <w:p w:rsidR="003B5001" w:rsidRPr="003B5001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распределение бюджетных ассигнований по главным распорядителям бюджетных средств на период, соответствующий периоду формирования бюджета.</w:t>
      </w:r>
    </w:p>
    <w:p w:rsidR="003B5001" w:rsidRPr="003B5001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3)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До 1 ноября текущего финансового года направляет </w:t>
      </w:r>
      <w:r w:rsid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</w:t>
      </w:r>
      <w:r w:rsidR="0039112E" w:rsidRP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дминистраци</w:t>
      </w:r>
      <w:r w:rsid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</w:t>
      </w:r>
      <w:r w:rsidR="0039112E" w:rsidRP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сельского поселения 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предварительные проектировки бюджетных ассигнований бюджета 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сельского поселения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период, соответствующий периоду формирования бюджета.</w:t>
      </w:r>
    </w:p>
    <w:p w:rsidR="003B5001" w:rsidRPr="003B5001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4)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До 14 ноября текущего финансового года формирует и представляет в </w:t>
      </w:r>
      <w:r w:rsid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а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дминистрацию 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сельского поселения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проект бюджета на период, соответствующий периоду формирования бюджета, а также документы и материалы, подлежащие представлению в Совет</w:t>
      </w:r>
      <w:r w:rsidR="00D3320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сельского поселения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Куюргазинский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 Республики Башкортостан одновременно с указанным проектом.</w:t>
      </w:r>
    </w:p>
    <w:p w:rsidR="003B5001" w:rsidRPr="003B5001" w:rsidRDefault="009D4CF8" w:rsidP="009D4CF8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 xml:space="preserve">4. 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Администрация </w:t>
      </w:r>
      <w:r w:rsidR="00BD6A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сельского поселения</w:t>
      </w:r>
      <w:r w:rsidR="007501F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3C19BB">
        <w:rPr>
          <w:rFonts w:ascii="Times New Roman" w:hAnsi="Times New Roman" w:cs="Times New Roman"/>
          <w:sz w:val="28"/>
          <w:szCs w:val="28"/>
        </w:rPr>
        <w:t>Якшимбетовский</w:t>
      </w:r>
      <w:r w:rsidR="007501F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сельсовет</w:t>
      </w:r>
      <w:r w:rsidR="003C19B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Куюргазинский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 Республики Башкортостан вносит на рассмотрение </w:t>
      </w:r>
      <w:r w:rsidR="0039112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Совет </w:t>
      </w:r>
      <w:r w:rsidR="00BD6A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сельского поселения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района </w:t>
      </w:r>
      <w:r w:rsidR="00F4417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Куюргазинский</w:t>
      </w:r>
      <w:r w:rsidR="003B5001" w:rsidRPr="003B500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 Республики Башкортостан проект бюджета на период, соответствующий периоду формирования бюджета, в срок до 15 ноября текущего финансового года.</w:t>
      </w:r>
    </w:p>
    <w:p w:rsidR="003B5001" w:rsidRDefault="003B5001" w:rsidP="00F4417A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9112E" w:rsidRDefault="0039112E" w:rsidP="00F4417A">
      <w:pPr>
        <w:widowControl w:val="0"/>
        <w:tabs>
          <w:tab w:val="left" w:pos="908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9112E" w:rsidRPr="003B5001" w:rsidRDefault="0039112E" w:rsidP="003C19BB">
      <w:pPr>
        <w:widowControl w:val="0"/>
        <w:tabs>
          <w:tab w:val="left" w:pos="908"/>
          <w:tab w:val="center" w:pos="4677"/>
        </w:tabs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Управляющий делами </w:t>
      </w:r>
      <w:bookmarkStart w:id="0" w:name="_GoBack"/>
      <w:bookmarkEnd w:id="0"/>
      <w:r w:rsidR="003C19B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    Г.А.Бикмаева</w:t>
      </w:r>
    </w:p>
    <w:p w:rsidR="002062AD" w:rsidRPr="002062AD" w:rsidRDefault="002062AD" w:rsidP="003B5001">
      <w:pPr>
        <w:pStyle w:val="20"/>
        <w:tabs>
          <w:tab w:val="left" w:pos="783"/>
        </w:tabs>
        <w:spacing w:before="0" w:line="240" w:lineRule="auto"/>
        <w:rPr>
          <w:color w:val="000000"/>
          <w:lang w:eastAsia="ru-RU" w:bidi="ru-RU"/>
        </w:rPr>
      </w:pPr>
    </w:p>
    <w:p w:rsidR="005B4FBD" w:rsidRDefault="005B4FBD" w:rsidP="003B500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2062AD" w:rsidRDefault="002062AD" w:rsidP="003B500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4FBD" w:rsidRDefault="005B4FBD" w:rsidP="003B5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4FBD" w:rsidRDefault="005B4FBD" w:rsidP="003B5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4FBD" w:rsidRDefault="005B4FBD" w:rsidP="003B5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4FBD" w:rsidRDefault="005B4FBD" w:rsidP="003B5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4FBD" w:rsidRPr="00BF3434" w:rsidRDefault="005B4FBD" w:rsidP="003B5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B4FBD" w:rsidRPr="00BF3434" w:rsidSect="007501F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E04" w:rsidRDefault="00175E04" w:rsidP="003C19BB">
      <w:pPr>
        <w:spacing w:after="0" w:line="240" w:lineRule="auto"/>
      </w:pPr>
      <w:r>
        <w:separator/>
      </w:r>
    </w:p>
  </w:endnote>
  <w:endnote w:type="continuationSeparator" w:id="1">
    <w:p w:rsidR="00175E04" w:rsidRDefault="00175E04" w:rsidP="003C1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E04" w:rsidRDefault="00175E04" w:rsidP="003C19BB">
      <w:pPr>
        <w:spacing w:after="0" w:line="240" w:lineRule="auto"/>
      </w:pPr>
      <w:r>
        <w:separator/>
      </w:r>
    </w:p>
  </w:footnote>
  <w:footnote w:type="continuationSeparator" w:id="1">
    <w:p w:rsidR="00175E04" w:rsidRDefault="00175E04" w:rsidP="003C1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7D9E"/>
    <w:multiLevelType w:val="multilevel"/>
    <w:tmpl w:val="DF36A0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3B604F"/>
    <w:multiLevelType w:val="multilevel"/>
    <w:tmpl w:val="E4DC6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D30C05"/>
    <w:multiLevelType w:val="multilevel"/>
    <w:tmpl w:val="AABA26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281606"/>
    <w:multiLevelType w:val="multilevel"/>
    <w:tmpl w:val="32AAFF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062865"/>
    <w:multiLevelType w:val="multilevel"/>
    <w:tmpl w:val="B20E72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27784A"/>
    <w:multiLevelType w:val="hybridMultilevel"/>
    <w:tmpl w:val="37182132"/>
    <w:lvl w:ilvl="0" w:tplc="FA202748">
      <w:start w:val="2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524C"/>
    <w:rsid w:val="000777A9"/>
    <w:rsid w:val="00175E04"/>
    <w:rsid w:val="002062AD"/>
    <w:rsid w:val="00291C7B"/>
    <w:rsid w:val="002B524C"/>
    <w:rsid w:val="0039112E"/>
    <w:rsid w:val="003B5001"/>
    <w:rsid w:val="003C19BB"/>
    <w:rsid w:val="003F5C72"/>
    <w:rsid w:val="004D3D61"/>
    <w:rsid w:val="00566943"/>
    <w:rsid w:val="00584485"/>
    <w:rsid w:val="005B4FBD"/>
    <w:rsid w:val="005D27FD"/>
    <w:rsid w:val="007501FF"/>
    <w:rsid w:val="009D4CF8"/>
    <w:rsid w:val="00AE5061"/>
    <w:rsid w:val="00BC4EAF"/>
    <w:rsid w:val="00BD6AF2"/>
    <w:rsid w:val="00BF3434"/>
    <w:rsid w:val="00D3320C"/>
    <w:rsid w:val="00F4417A"/>
    <w:rsid w:val="00F51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B4FB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B4F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B4FBD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5B4FBD"/>
    <w:pPr>
      <w:widowControl w:val="0"/>
      <w:shd w:val="clear" w:color="auto" w:fill="FFFFFF"/>
      <w:spacing w:before="780" w:after="0" w:line="341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B5001"/>
    <w:pPr>
      <w:ind w:left="720"/>
      <w:contextualSpacing/>
    </w:pPr>
  </w:style>
  <w:style w:type="paragraph" w:styleId="a4">
    <w:name w:val="No Spacing"/>
    <w:uiPriority w:val="1"/>
    <w:qFormat/>
    <w:rsid w:val="003C19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1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19BB"/>
  </w:style>
  <w:style w:type="paragraph" w:styleId="a7">
    <w:name w:val="footer"/>
    <w:basedOn w:val="a"/>
    <w:link w:val="a8"/>
    <w:uiPriority w:val="99"/>
    <w:semiHidden/>
    <w:unhideWhenUsed/>
    <w:rsid w:val="003C1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19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B4FB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B4F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B4FBD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5B4FBD"/>
    <w:pPr>
      <w:widowControl w:val="0"/>
      <w:shd w:val="clear" w:color="auto" w:fill="FFFFFF"/>
      <w:spacing w:before="780" w:after="0" w:line="341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B50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123</cp:lastModifiedBy>
  <cp:revision>5</cp:revision>
  <cp:lastPrinted>2020-09-18T09:57:00Z</cp:lastPrinted>
  <dcterms:created xsi:type="dcterms:W3CDTF">2020-09-18T04:22:00Z</dcterms:created>
  <dcterms:modified xsi:type="dcterms:W3CDTF">2020-09-18T09:58:00Z</dcterms:modified>
</cp:coreProperties>
</file>